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60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Pr="0088740E" w:rsidRDefault="00CE1655" w:rsidP="008874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Открытый просмотр ООД во второй младшей</w:t>
      </w:r>
      <w:r w:rsidR="0088740E" w:rsidRPr="0088740E">
        <w:rPr>
          <w:color w:val="000000"/>
          <w:sz w:val="32"/>
          <w:szCs w:val="28"/>
        </w:rPr>
        <w:t xml:space="preserve"> группе</w:t>
      </w:r>
    </w:p>
    <w:p w:rsidR="0088740E" w:rsidRPr="0088740E" w:rsidRDefault="00CE1655" w:rsidP="008874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«Коза с козлятами</w:t>
      </w:r>
      <w:r w:rsidR="0088740E" w:rsidRPr="0088740E">
        <w:rPr>
          <w:color w:val="000000"/>
          <w:sz w:val="32"/>
          <w:szCs w:val="28"/>
        </w:rPr>
        <w:t>»</w:t>
      </w:r>
    </w:p>
    <w:p w:rsidR="0088740E" w:rsidRPr="0088740E" w:rsidRDefault="0088740E" w:rsidP="008874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88740E">
        <w:rPr>
          <w:color w:val="000000"/>
          <w:sz w:val="32"/>
          <w:szCs w:val="28"/>
        </w:rPr>
        <w:t>Образовательные области:</w:t>
      </w:r>
      <w:r w:rsidR="00CE1655">
        <w:rPr>
          <w:color w:val="000000"/>
          <w:sz w:val="32"/>
          <w:szCs w:val="28"/>
        </w:rPr>
        <w:t xml:space="preserve"> «Художественно-эстетическое развитие»</w:t>
      </w:r>
      <w:r w:rsidRPr="0088740E">
        <w:rPr>
          <w:color w:val="000000"/>
          <w:sz w:val="32"/>
          <w:szCs w:val="28"/>
        </w:rPr>
        <w:t xml:space="preserve"> «Познавательное развитие»,</w:t>
      </w:r>
    </w:p>
    <w:p w:rsidR="0088740E" w:rsidRPr="0088740E" w:rsidRDefault="0088740E" w:rsidP="008874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88740E">
        <w:rPr>
          <w:color w:val="000000"/>
          <w:sz w:val="32"/>
          <w:szCs w:val="28"/>
        </w:rPr>
        <w:t>«Речевое развитие»</w:t>
      </w:r>
    </w:p>
    <w:p w:rsidR="0088740E" w:rsidRPr="0088740E" w:rsidRDefault="0088740E" w:rsidP="0088740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</w:p>
    <w:p w:rsidR="0088740E" w:rsidRPr="0088740E" w:rsidRDefault="0088740E" w:rsidP="008874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740E" w:rsidRP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88740E" w:rsidRDefault="0088740E" w:rsidP="0088740E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</w:p>
    <w:p w:rsidR="0088740E" w:rsidRPr="00A37760" w:rsidRDefault="0088740E" w:rsidP="00A37760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</w:p>
    <w:p w:rsidR="00A37760" w:rsidRPr="00A37760" w:rsidRDefault="0088740E" w:rsidP="0088740E">
      <w:pPr>
        <w:pStyle w:val="a3"/>
        <w:shd w:val="clear" w:color="auto" w:fill="FFFFFF"/>
        <w:spacing w:before="0" w:beforeAutospacing="0" w:after="115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CE1655">
        <w:rPr>
          <w:color w:val="000000"/>
          <w:sz w:val="28"/>
          <w:szCs w:val="28"/>
        </w:rPr>
        <w:t xml:space="preserve"> Абдулханова С.Х.</w:t>
      </w: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</w:p>
    <w:p w:rsidR="0088740E" w:rsidRDefault="0088740E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</w:p>
    <w:p w:rsidR="00A37760" w:rsidRPr="0088740E" w:rsidRDefault="0088740E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Цели</w:t>
      </w:r>
      <w:r w:rsidRPr="0088740E">
        <w:rPr>
          <w:color w:val="000000"/>
          <w:sz w:val="28"/>
          <w:szCs w:val="28"/>
        </w:rPr>
        <w:t xml:space="preserve"> и задачи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1)Расширить представление детей о посуде. Уточнить назначение посуды, ее детали и части из которых она состоит, и материалы из которых сделана. Сформировать понятия: чайная, столовая, кухонная посуда. Учить образовывать относительные прилагательные.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2) Развивать зрительное восприятие и внимание. Развивать координацию речи с движением.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3)Воспитывать бережное отношение к посуде. Воспитывать чувство отзывчивости, сотрудничества.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  <w:u w:val="single"/>
        </w:rPr>
        <w:t>Материал: </w:t>
      </w:r>
      <w:r w:rsidRPr="00A37760">
        <w:rPr>
          <w:rStyle w:val="a4"/>
          <w:i w:val="0"/>
          <w:color w:val="000000"/>
          <w:sz w:val="28"/>
          <w:szCs w:val="28"/>
        </w:rPr>
        <w:t>наборное полотно, картинки с изображением посуды, мяч; разрезные картинки «Чашки», игрушечная посуда, соломинки для коктейля, тетради, цветные карандаши.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  <w:u w:val="single"/>
        </w:rPr>
        <w:t>Ход: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b/>
          <w:bCs/>
          <w:i w:val="0"/>
          <w:color w:val="000000"/>
          <w:sz w:val="28"/>
          <w:szCs w:val="28"/>
        </w:rPr>
        <w:t>I</w:t>
      </w:r>
      <w:r>
        <w:rPr>
          <w:rStyle w:val="a4"/>
          <w:b/>
          <w:bCs/>
          <w:i w:val="0"/>
          <w:color w:val="000000"/>
          <w:sz w:val="28"/>
          <w:szCs w:val="28"/>
        </w:rPr>
        <w:t>-</w:t>
      </w:r>
      <w:r w:rsidRPr="00A37760">
        <w:rPr>
          <w:rStyle w:val="a4"/>
          <w:b/>
          <w:bCs/>
          <w:i w:val="0"/>
          <w:color w:val="000000"/>
          <w:sz w:val="28"/>
          <w:szCs w:val="28"/>
        </w:rPr>
        <w:t>часть:</w:t>
      </w:r>
      <w:r>
        <w:rPr>
          <w:rStyle w:val="a4"/>
          <w:i w:val="0"/>
          <w:color w:val="000000"/>
          <w:sz w:val="28"/>
          <w:szCs w:val="28"/>
        </w:rPr>
        <w:t> Дети</w:t>
      </w:r>
      <w:r w:rsidRPr="00A37760">
        <w:rPr>
          <w:rStyle w:val="a4"/>
          <w:i w:val="0"/>
          <w:color w:val="000000"/>
          <w:sz w:val="28"/>
          <w:szCs w:val="28"/>
        </w:rPr>
        <w:t xml:space="preserve"> к нам пришла посылка, но чтобы узнать, что там вы должны отгадать загадки!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Ем столовой суп в обед,</w:t>
      </w:r>
      <w:r w:rsidRPr="00A37760">
        <w:rPr>
          <w:color w:val="000000"/>
          <w:sz w:val="28"/>
          <w:szCs w:val="28"/>
        </w:rPr>
        <w:br/>
        <w:t>Чайной пробую десерт,</w:t>
      </w:r>
      <w:r w:rsidRPr="00A37760">
        <w:rPr>
          <w:color w:val="000000"/>
          <w:sz w:val="28"/>
          <w:szCs w:val="28"/>
        </w:rPr>
        <w:br/>
        <w:t>Дайте мне ещё немножко,</w:t>
      </w:r>
      <w:r w:rsidRPr="00A37760">
        <w:rPr>
          <w:color w:val="000000"/>
          <w:sz w:val="28"/>
          <w:szCs w:val="28"/>
        </w:rPr>
        <w:br/>
        <w:t>Где</w:t>
      </w:r>
      <w:r>
        <w:rPr>
          <w:color w:val="000000"/>
          <w:sz w:val="28"/>
          <w:szCs w:val="28"/>
        </w:rPr>
        <w:t xml:space="preserve"> моя большая (Ложка)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На одной широкой ножке</w:t>
      </w:r>
      <w:r>
        <w:rPr>
          <w:color w:val="000000"/>
          <w:sz w:val="28"/>
          <w:szCs w:val="28"/>
        </w:rPr>
        <w:t>,</w:t>
      </w:r>
      <w:r w:rsidRPr="00A37760">
        <w:rPr>
          <w:color w:val="000000"/>
          <w:sz w:val="28"/>
          <w:szCs w:val="28"/>
        </w:rPr>
        <w:br/>
        <w:t>У неё 4 рожка,</w:t>
      </w:r>
      <w:r w:rsidRPr="00A37760">
        <w:rPr>
          <w:color w:val="000000"/>
          <w:sz w:val="28"/>
          <w:szCs w:val="28"/>
        </w:rPr>
        <w:br/>
        <w:t>Но она совсем не пилка,</w:t>
      </w:r>
      <w:r>
        <w:rPr>
          <w:color w:val="000000"/>
          <w:sz w:val="28"/>
          <w:szCs w:val="28"/>
        </w:rPr>
        <w:br/>
        <w:t>Для котлет и мяса (Вилка)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Она всем очень нравится,</w:t>
      </w:r>
      <w:r w:rsidRPr="00A37760">
        <w:rPr>
          <w:color w:val="000000"/>
          <w:sz w:val="28"/>
          <w:szCs w:val="28"/>
        </w:rPr>
        <w:br/>
        <w:t>На блюдечке красавица,</w:t>
      </w:r>
      <w:r w:rsidRPr="00A37760">
        <w:rPr>
          <w:color w:val="000000"/>
          <w:sz w:val="28"/>
          <w:szCs w:val="28"/>
        </w:rPr>
        <w:br/>
        <w:t>С одной рукой милашка,</w:t>
      </w:r>
      <w:r>
        <w:rPr>
          <w:color w:val="000000"/>
          <w:sz w:val="28"/>
          <w:szCs w:val="28"/>
        </w:rPr>
        <w:br/>
        <w:t>Голубенькая (Чашка)</w:t>
      </w:r>
    </w:p>
    <w:p w:rsid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Молодцы, правильно! А как мо</w:t>
      </w:r>
      <w:r>
        <w:rPr>
          <w:color w:val="000000"/>
          <w:sz w:val="28"/>
          <w:szCs w:val="28"/>
        </w:rPr>
        <w:t xml:space="preserve">жно назвать, одним словом? (Посуда)  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Pr="00A37760">
        <w:rPr>
          <w:color w:val="000000"/>
          <w:sz w:val="28"/>
          <w:szCs w:val="28"/>
        </w:rPr>
        <w:t>, возьмите из посылки по одному предмету. Как вы думаете</w:t>
      </w:r>
      <w:r>
        <w:rPr>
          <w:color w:val="000000"/>
          <w:sz w:val="28"/>
          <w:szCs w:val="28"/>
        </w:rPr>
        <w:t>,</w:t>
      </w:r>
      <w:r w:rsidRPr="00A37760">
        <w:rPr>
          <w:color w:val="000000"/>
          <w:sz w:val="28"/>
          <w:szCs w:val="28"/>
        </w:rPr>
        <w:t xml:space="preserve"> для чего нужна посуда?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b/>
          <w:bCs/>
          <w:iCs/>
          <w:color w:val="000000"/>
          <w:sz w:val="28"/>
          <w:szCs w:val="28"/>
        </w:rPr>
        <w:t>II часть</w:t>
      </w:r>
    </w:p>
    <w:p w:rsidR="00A37760" w:rsidRPr="00A37760" w:rsidRDefault="00A37760" w:rsidP="00A37760">
      <w:pPr>
        <w:pStyle w:val="a3"/>
        <w:numPr>
          <w:ilvl w:val="0"/>
          <w:numId w:val="1"/>
        </w:numPr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Беседа с детьми о частях посуды</w:t>
      </w:r>
      <w:r>
        <w:rPr>
          <w:color w:val="000000"/>
          <w:sz w:val="28"/>
          <w:szCs w:val="28"/>
        </w:rPr>
        <w:br/>
        <w:t xml:space="preserve">- Дети, </w:t>
      </w:r>
      <w:r w:rsidRPr="00A37760">
        <w:rPr>
          <w:color w:val="000000"/>
          <w:sz w:val="28"/>
          <w:szCs w:val="28"/>
        </w:rPr>
        <w:t>скажите</w:t>
      </w:r>
      <w:r>
        <w:rPr>
          <w:color w:val="000000"/>
          <w:sz w:val="28"/>
          <w:szCs w:val="28"/>
        </w:rPr>
        <w:t>,</w:t>
      </w:r>
      <w:r w:rsidRPr="00A37760">
        <w:rPr>
          <w:color w:val="000000"/>
          <w:sz w:val="28"/>
          <w:szCs w:val="28"/>
        </w:rPr>
        <w:t xml:space="preserve"> какие части посуды вы знаете?</w:t>
      </w:r>
      <w:r w:rsidRPr="00A37760">
        <w:rPr>
          <w:color w:val="000000"/>
          <w:sz w:val="28"/>
          <w:szCs w:val="28"/>
        </w:rPr>
        <w:br/>
        <w:t>Рассматриваем пример и его части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А теперь поиграем в игру</w:t>
      </w:r>
      <w:r>
        <w:rPr>
          <w:color w:val="000000"/>
          <w:sz w:val="28"/>
          <w:szCs w:val="28"/>
        </w:rPr>
        <w:t>,</w:t>
      </w:r>
      <w:r w:rsidRPr="00A37760">
        <w:rPr>
          <w:color w:val="000000"/>
          <w:sz w:val="28"/>
          <w:szCs w:val="28"/>
        </w:rPr>
        <w:t xml:space="preserve"> «Какой части не хватает», чтоб мы с Вами точно знали все части посуды.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Дети</w:t>
      </w:r>
      <w:r w:rsidRPr="00A37760">
        <w:rPr>
          <w:color w:val="000000"/>
          <w:sz w:val="28"/>
          <w:szCs w:val="28"/>
        </w:rPr>
        <w:t>, давайте посмотрим, что есть у посуды. Рассмотрите свой предмет</w:t>
      </w:r>
      <w:r>
        <w:rPr>
          <w:color w:val="000000"/>
          <w:sz w:val="28"/>
          <w:szCs w:val="28"/>
        </w:rPr>
        <w:t xml:space="preserve">, и расскажите, что есть у него </w:t>
      </w:r>
      <w:r w:rsidRPr="00A37760">
        <w:rPr>
          <w:color w:val="000000"/>
          <w:sz w:val="28"/>
          <w:szCs w:val="28"/>
        </w:rPr>
        <w:t>(ребенок выходит</w:t>
      </w:r>
      <w:r>
        <w:rPr>
          <w:color w:val="000000"/>
          <w:sz w:val="28"/>
          <w:szCs w:val="28"/>
        </w:rPr>
        <w:t>,</w:t>
      </w:r>
      <w:r w:rsidRPr="00A37760">
        <w:rPr>
          <w:color w:val="000000"/>
          <w:sz w:val="28"/>
          <w:szCs w:val="28"/>
        </w:rPr>
        <w:t xml:space="preserve"> показывает, рассказывает про свой предмет)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2) – Ребята, я предлагаю вам поиграть в игру «Магазин». Мы с вами пришли в отдел, где продается посуда. Перечислите, какая посуда стоит на верхней полке.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Чайник, чашка, блюдце, сахарница.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верно. Эта посуда нужна для того, чтобы пить чай. Ее называют чайная посуда. Повторите за мной.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Теперь перечислите названия посуды, которая стоит на второй полке.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Тарелки, супница, хлебница, солонка.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Правильно. Этой посудой пользуются за столом во время обеда. Ее называют столовой посудой.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Повторите.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И наконец, назовите посуду, которая стоит на нижней полке.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Кастрюля, сковорода, ковш, дуршлаг.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Эта посуда нужна на кухне. В ней готовят пищу. Ее называют кухонная посуда. Повторите это название.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А теперь повторите еще раз, как называется посуда на каждой полке.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Давайт</w:t>
      </w:r>
      <w:r>
        <w:rPr>
          <w:color w:val="000000"/>
          <w:sz w:val="28"/>
          <w:szCs w:val="28"/>
        </w:rPr>
        <w:t>е обратим внимание на материалы,</w:t>
      </w:r>
      <w:r w:rsidRPr="00A37760">
        <w:rPr>
          <w:color w:val="000000"/>
          <w:sz w:val="28"/>
          <w:szCs w:val="28"/>
        </w:rPr>
        <w:t xml:space="preserve"> из которых сделана посуда.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Чайная и столовая посуда сделана из фарфора. Какая это посуда?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А кухонная посуда сделана из металла. Как ее можно назвать?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Физ</w:t>
      </w:r>
      <w:r w:rsidRPr="00A37760">
        <w:rPr>
          <w:color w:val="000000"/>
          <w:sz w:val="28"/>
          <w:szCs w:val="28"/>
        </w:rPr>
        <w:t>минутка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Я – чайник, ворчун,                Дети стоят, изогнув одну руку, как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 xml:space="preserve">хлопотун, </w:t>
      </w:r>
      <w:proofErr w:type="gramStart"/>
      <w:r w:rsidRPr="00A37760">
        <w:rPr>
          <w:rStyle w:val="a4"/>
          <w:i w:val="0"/>
          <w:color w:val="000000"/>
          <w:sz w:val="28"/>
          <w:szCs w:val="28"/>
        </w:rPr>
        <w:t>сумасброд,   </w:t>
      </w:r>
      <w:proofErr w:type="gramEnd"/>
      <w:r w:rsidRPr="00A37760">
        <w:rPr>
          <w:rStyle w:val="a4"/>
          <w:i w:val="0"/>
          <w:color w:val="000000"/>
          <w:sz w:val="28"/>
          <w:szCs w:val="28"/>
        </w:rPr>
        <w:t>        носик чайника, другую руку держат  на поясе.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Я вам напоказ                        Животик надут.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выставляю живот.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Я чай кипячу,                         Топают обеими ногами.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клокочу и кричу: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– Эй, люди, я с вами               Делают призывные движения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попить чай хочу.                            Правой рукой.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4) </w:t>
      </w:r>
      <w:r w:rsidRPr="00A37760">
        <w:rPr>
          <w:color w:val="000000"/>
          <w:sz w:val="28"/>
          <w:szCs w:val="28"/>
        </w:rPr>
        <w:t>– Посмотрите внимательно на витрину и запомните, что стоит на верхней полке, а потом закройте глаза.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Дети закрывают глаза. Убираю</w:t>
      </w:r>
      <w:r w:rsidRPr="00A37760">
        <w:rPr>
          <w:rStyle w:val="a4"/>
          <w:i w:val="0"/>
          <w:color w:val="000000"/>
          <w:sz w:val="28"/>
          <w:szCs w:val="28"/>
        </w:rPr>
        <w:t>т чайник.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Открывайте глаза. Чего не стало?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Правильно. Я ставлю чайник на место. Еще раз закрывайте глаза.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lastRenderedPageBreak/>
        <w:t>Дети закрывают глаза. Логопед заменяет красные чашки на синие.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– Открывайте глаза. Что теперь изменилось?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(упражнение повторяется несколько раз)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b/>
          <w:bCs/>
          <w:color w:val="000000"/>
          <w:sz w:val="28"/>
          <w:szCs w:val="28"/>
        </w:rPr>
        <w:t>III</w:t>
      </w:r>
      <w:r>
        <w:rPr>
          <w:b/>
          <w:bCs/>
          <w:color w:val="000000"/>
          <w:sz w:val="28"/>
          <w:szCs w:val="28"/>
        </w:rPr>
        <w:t xml:space="preserve"> </w:t>
      </w:r>
      <w:r w:rsidRPr="00A37760">
        <w:rPr>
          <w:b/>
          <w:bCs/>
          <w:color w:val="000000"/>
          <w:sz w:val="28"/>
          <w:szCs w:val="28"/>
        </w:rPr>
        <w:t>часть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Ребята, послушайте стихотворение, которое я прочту.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 xml:space="preserve">На завтрак </w:t>
      </w:r>
      <w:r>
        <w:rPr>
          <w:rStyle w:val="a4"/>
          <w:i w:val="0"/>
          <w:color w:val="000000"/>
          <w:sz w:val="28"/>
          <w:szCs w:val="28"/>
        </w:rPr>
        <w:t>Ханифе</w:t>
      </w:r>
      <w:r w:rsidRPr="00A37760">
        <w:rPr>
          <w:iCs/>
          <w:color w:val="000000"/>
          <w:sz w:val="28"/>
          <w:szCs w:val="28"/>
        </w:rPr>
        <w:br/>
      </w:r>
      <w:r w:rsidRPr="00A37760">
        <w:rPr>
          <w:rStyle w:val="a4"/>
          <w:i w:val="0"/>
          <w:color w:val="000000"/>
          <w:sz w:val="28"/>
          <w:szCs w:val="28"/>
        </w:rPr>
        <w:t>Сварили две каши.</w:t>
      </w:r>
      <w:r w:rsidRPr="00A37760">
        <w:rPr>
          <w:iCs/>
          <w:color w:val="000000"/>
          <w:sz w:val="28"/>
          <w:szCs w:val="28"/>
        </w:rPr>
        <w:br/>
      </w:r>
      <w:r w:rsidRPr="00A37760">
        <w:rPr>
          <w:rStyle w:val="a4"/>
          <w:i w:val="0"/>
          <w:color w:val="000000"/>
          <w:sz w:val="28"/>
          <w:szCs w:val="28"/>
        </w:rPr>
        <w:t>На выбор две каши</w:t>
      </w:r>
      <w:r w:rsidRPr="00A37760">
        <w:rPr>
          <w:iCs/>
          <w:color w:val="000000"/>
          <w:sz w:val="28"/>
          <w:szCs w:val="28"/>
        </w:rPr>
        <w:br/>
      </w:r>
      <w:r>
        <w:rPr>
          <w:rStyle w:val="a4"/>
          <w:i w:val="0"/>
          <w:color w:val="000000"/>
          <w:sz w:val="28"/>
          <w:szCs w:val="28"/>
        </w:rPr>
        <w:t>Для нашей Ханифы</w:t>
      </w:r>
      <w:r w:rsidRPr="00A37760">
        <w:rPr>
          <w:rStyle w:val="a4"/>
          <w:i w:val="0"/>
          <w:color w:val="000000"/>
          <w:sz w:val="28"/>
          <w:szCs w:val="28"/>
        </w:rPr>
        <w:t>.</w:t>
      </w:r>
      <w:r w:rsidRPr="00A37760">
        <w:rPr>
          <w:iCs/>
          <w:color w:val="000000"/>
          <w:sz w:val="28"/>
          <w:szCs w:val="28"/>
        </w:rPr>
        <w:br/>
      </w:r>
      <w:r w:rsidRPr="00A37760">
        <w:rPr>
          <w:rStyle w:val="a4"/>
          <w:i w:val="0"/>
          <w:color w:val="000000"/>
          <w:sz w:val="28"/>
          <w:szCs w:val="28"/>
        </w:rPr>
        <w:t>Не стала есть кашу</w:t>
      </w:r>
      <w:r w:rsidRPr="00A37760">
        <w:rPr>
          <w:iCs/>
          <w:color w:val="000000"/>
          <w:sz w:val="28"/>
          <w:szCs w:val="28"/>
        </w:rPr>
        <w:br/>
      </w:r>
      <w:r>
        <w:rPr>
          <w:rStyle w:val="a4"/>
          <w:i w:val="0"/>
          <w:color w:val="000000"/>
          <w:sz w:val="28"/>
          <w:szCs w:val="28"/>
        </w:rPr>
        <w:t>Каприза Ханифа</w:t>
      </w:r>
      <w:r w:rsidRPr="00A37760">
        <w:rPr>
          <w:rStyle w:val="a4"/>
          <w:i w:val="0"/>
          <w:color w:val="000000"/>
          <w:sz w:val="28"/>
          <w:szCs w:val="28"/>
        </w:rPr>
        <w:t>.</w:t>
      </w:r>
      <w:r w:rsidRPr="00A37760">
        <w:rPr>
          <w:iCs/>
          <w:color w:val="000000"/>
          <w:sz w:val="28"/>
          <w:szCs w:val="28"/>
        </w:rPr>
        <w:br/>
      </w:r>
      <w:r w:rsidRPr="00A37760">
        <w:rPr>
          <w:rStyle w:val="a4"/>
          <w:i w:val="0"/>
          <w:color w:val="000000"/>
          <w:sz w:val="28"/>
          <w:szCs w:val="28"/>
        </w:rPr>
        <w:t>Разбила две чашки</w:t>
      </w:r>
      <w:r w:rsidRPr="00A37760">
        <w:rPr>
          <w:iCs/>
          <w:color w:val="000000"/>
          <w:sz w:val="28"/>
          <w:szCs w:val="28"/>
        </w:rPr>
        <w:br/>
      </w:r>
      <w:r w:rsidR="0088740E">
        <w:rPr>
          <w:rStyle w:val="a4"/>
          <w:i w:val="0"/>
          <w:color w:val="000000"/>
          <w:sz w:val="28"/>
          <w:szCs w:val="28"/>
        </w:rPr>
        <w:t>Вертушка Ханифа</w:t>
      </w:r>
      <w:r w:rsidRPr="00A37760">
        <w:rPr>
          <w:rStyle w:val="a4"/>
          <w:i w:val="0"/>
          <w:color w:val="000000"/>
          <w:sz w:val="28"/>
          <w:szCs w:val="28"/>
        </w:rPr>
        <w:t>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rStyle w:val="a4"/>
          <w:i w:val="0"/>
          <w:color w:val="000000"/>
          <w:sz w:val="28"/>
          <w:szCs w:val="28"/>
        </w:rPr>
        <w:t>–</w:t>
      </w:r>
      <w:r w:rsidRPr="00A37760">
        <w:rPr>
          <w:color w:val="000000"/>
          <w:sz w:val="28"/>
          <w:szCs w:val="28"/>
        </w:rPr>
        <w:t> Помогите мне, пожалуйста, склеи</w:t>
      </w:r>
      <w:r w:rsidR="0088740E">
        <w:rPr>
          <w:color w:val="000000"/>
          <w:sz w:val="28"/>
          <w:szCs w:val="28"/>
        </w:rPr>
        <w:t>ть чашки, которые разбила Ханифа</w:t>
      </w:r>
      <w:r w:rsidRPr="00A37760">
        <w:rPr>
          <w:color w:val="000000"/>
          <w:sz w:val="28"/>
          <w:szCs w:val="28"/>
        </w:rPr>
        <w:t>. Они выглядят вот так, как эта чашка на картинке.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(Сбор картинки</w:t>
      </w:r>
      <w:r w:rsidR="0088740E">
        <w:rPr>
          <w:color w:val="000000"/>
          <w:sz w:val="28"/>
          <w:szCs w:val="28"/>
        </w:rPr>
        <w:t xml:space="preserve"> </w:t>
      </w:r>
      <w:r w:rsidRPr="00A37760">
        <w:rPr>
          <w:color w:val="000000"/>
          <w:sz w:val="28"/>
          <w:szCs w:val="28"/>
        </w:rPr>
        <w:t>-</w:t>
      </w:r>
      <w:r w:rsidR="0088740E">
        <w:rPr>
          <w:color w:val="000000"/>
          <w:sz w:val="28"/>
          <w:szCs w:val="28"/>
        </w:rPr>
        <w:t xml:space="preserve"> </w:t>
      </w:r>
      <w:r w:rsidRPr="00A37760">
        <w:rPr>
          <w:color w:val="000000"/>
          <w:sz w:val="28"/>
          <w:szCs w:val="28"/>
        </w:rPr>
        <w:t>пазлов, работа в группе по 2-3 человека)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b/>
          <w:bCs/>
          <w:color w:val="000000"/>
          <w:sz w:val="28"/>
          <w:szCs w:val="28"/>
        </w:rPr>
        <w:t>ВЫВОД:</w:t>
      </w:r>
      <w:r w:rsidRPr="00A37760">
        <w:rPr>
          <w:color w:val="000000"/>
          <w:sz w:val="28"/>
          <w:szCs w:val="28"/>
        </w:rPr>
        <w:t> Ребята, что вы нового узнали на занятии?</w:t>
      </w:r>
    </w:p>
    <w:p w:rsidR="00A37760" w:rsidRPr="00A37760" w:rsidRDefault="00A37760" w:rsidP="00A37760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8"/>
          <w:szCs w:val="28"/>
        </w:rPr>
      </w:pPr>
      <w:r w:rsidRPr="00A37760">
        <w:rPr>
          <w:color w:val="000000"/>
          <w:sz w:val="28"/>
          <w:szCs w:val="28"/>
        </w:rPr>
        <w:t>Какая есть посуда? Из чего ее делают? Чем вам понравилось заниматься на занятии?</w:t>
      </w:r>
    </w:p>
    <w:p w:rsidR="004A4387" w:rsidRDefault="004A4387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CE1655" w:rsidRPr="00CE1655" w:rsidRDefault="00CE1655" w:rsidP="00CE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</w:t>
      </w:r>
      <w:r w:rsidRPr="00CE1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вызвать положительную эмоциональную реакцию;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рассматривать картину, замечать детали, учить отвечать на вопросы воспитателя;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 и наблюдательность;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к совместной деятельности.</w:t>
      </w:r>
    </w:p>
    <w:p w:rsidR="00CE1655" w:rsidRPr="00CE1655" w:rsidRDefault="00CE1655" w:rsidP="00CE1655">
      <w:pPr>
        <w:shd w:val="clear" w:color="auto" w:fill="FFFFFF"/>
        <w:spacing w:after="115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65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ООД</w:t>
      </w:r>
    </w:p>
    <w:p w:rsidR="00CE1655" w:rsidRDefault="00CE1655" w:rsidP="00CE16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16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ставит дете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й полукругом и проводит физ</w:t>
      </w:r>
      <w:r w:rsidRPr="00CE16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минутку.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1. Физкультминутка «Улыбнись»: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сначала будем хлопать,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потом мы будем топать.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мы повернемся </w:t>
      </w:r>
    </w:p>
    <w:p w:rsidR="00CE1655" w:rsidRPr="00CE1655" w:rsidRDefault="00CE1655" w:rsidP="00CE1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все вместе улыбнемся.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Сюрпризный момент: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 приготовила вам сюрприз. Рассаж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ивайтесь поудобней на стульях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закройте глаза... </w:t>
      </w:r>
      <w:proofErr w:type="gramStart"/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открывайте глаза. (Воспитатель демонстрирует мягкую игрушку-козу). В гости к нам пришла коза! (Дети рассматривают игрушку, делятся впечатлениями, здороваются с ней)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вы помните песенку-потешку о козе? Давайте её ещё раз послушаем!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 Песенка-потешка «Идёт коза рогатая...»: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Идет коза рогатая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малыми ребятами.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Глазками хлоп-хлоп,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Ножками топ-топ.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кашку не ест,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молочко не пьёт — забодаю, забодаю...!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вы помните, где живет коза-дереза? Тогда я расскажу вам. А живет она в дремучем лесу в избушке. Хотите узнать, с кем живёт коза? А может, сами догадаетесь? Вы будете подсказывать мне недостающее слово: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бачки есть маленькие... (щенята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ошки есть маленькие ... (котята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очки есть маленькие... (цыплята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козы есть маленькие... (козлята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у нашей козы есть козлята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очень маленькие и не смогли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сами прийти к нам, но мама-коза принесла нам картину, на которой изображено всё её семейство. (Воспитатель демонстрирует картину «Коза с козлятами». Дети рассматривают её)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4. Беседа по картине.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Кого мы видим на картине?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Сколько козлят у козы?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Во что одеты коза и козлята? (Воспитатель помогает отвечать па вопросы, обогащая активный и пассивный запас детей новыми словами)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Коза: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«Понравились ли вам мои детки-козлятки? Они очень любят играть со мной…А вы хотите </w:t>
      </w:r>
      <w:proofErr w:type="gramStart"/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поиграть?...</w:t>
      </w:r>
      <w:proofErr w:type="gramEnd"/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я буду мама-коза, а вы мои детки»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«Козлята» прыгают, бегают, развлекаются. Но вот к ним идет коза.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«Козлята» говорят: «За-за-за! К нам идет коза! (Дети повторяют хором и индивидуально)»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«Но есть у нашей козы главный враг - это волк. Я предлагаю вокруг домика построить заборчик, который не позволит ему пробраться к козе с козлятами.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5. Конструирование заборчика вокруг домика из кирпичиков (коллективная постройка).</w:t>
      </w:r>
      <w:r w:rsidRPr="00CE16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6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6. Итог занятия.</w:t>
      </w:r>
    </w:p>
    <w:p w:rsidR="00CE1655" w:rsidRDefault="00CE1655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</w:p>
    <w:p w:rsidR="009F482A" w:rsidRDefault="009F48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82A" w:rsidSect="008874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24B43"/>
    <w:multiLevelType w:val="multilevel"/>
    <w:tmpl w:val="2696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B200F"/>
    <w:multiLevelType w:val="multilevel"/>
    <w:tmpl w:val="98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92328"/>
    <w:multiLevelType w:val="multilevel"/>
    <w:tmpl w:val="EEA4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60"/>
    <w:rsid w:val="00155ED4"/>
    <w:rsid w:val="00361ECC"/>
    <w:rsid w:val="00376A20"/>
    <w:rsid w:val="0039767D"/>
    <w:rsid w:val="00404535"/>
    <w:rsid w:val="004A4387"/>
    <w:rsid w:val="0088740E"/>
    <w:rsid w:val="009F482A"/>
    <w:rsid w:val="00A37760"/>
    <w:rsid w:val="00C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E058"/>
  <w15:docId w15:val="{EA845A1F-F242-459C-A444-472502C1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C"/>
  </w:style>
  <w:style w:type="paragraph" w:styleId="6">
    <w:name w:val="heading 6"/>
    <w:basedOn w:val="a"/>
    <w:link w:val="60"/>
    <w:uiPriority w:val="9"/>
    <w:qFormat/>
    <w:rsid w:val="009F48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37760"/>
    <w:rPr>
      <w:i/>
      <w:iCs/>
    </w:rPr>
  </w:style>
  <w:style w:type="character" w:styleId="a5">
    <w:name w:val="Strong"/>
    <w:basedOn w:val="a0"/>
    <w:uiPriority w:val="22"/>
    <w:qFormat/>
    <w:rsid w:val="00CE1655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9F482A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80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Elina</cp:lastModifiedBy>
  <cp:revision>3</cp:revision>
  <cp:lastPrinted>2023-02-02T08:13:00Z</cp:lastPrinted>
  <dcterms:created xsi:type="dcterms:W3CDTF">2024-11-19T13:43:00Z</dcterms:created>
  <dcterms:modified xsi:type="dcterms:W3CDTF">2024-11-19T13:43:00Z</dcterms:modified>
</cp:coreProperties>
</file>