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C0" w:rsidRPr="005B1BC0" w:rsidRDefault="005B1BC0" w:rsidP="005B1BC0">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bookmarkEnd w:id="0"/>
      <w:r w:rsidRPr="005B1BC0">
        <w:rPr>
          <w:rFonts w:ascii="Arial" w:eastAsia="Times New Roman" w:hAnsi="Arial" w:cs="Arial"/>
          <w:b/>
          <w:bCs/>
          <w:color w:val="005EA5"/>
          <w:kern w:val="36"/>
          <w:sz w:val="38"/>
          <w:szCs w:val="38"/>
          <w:lang w:eastAsia="ru-RU"/>
        </w:rPr>
        <w:t>Федеральный закон от 02.03.2007 N 25-ФЗ (ред. от 18.04.2018) "О муниципальной службе в Российской Федерации"</w:t>
      </w:r>
    </w:p>
    <w:p w:rsidR="005B1BC0" w:rsidRPr="005B1BC0" w:rsidRDefault="005B1BC0" w:rsidP="005B1BC0">
      <w:pPr>
        <w:spacing w:after="0" w:line="240" w:lineRule="auto"/>
        <w:textAlignment w:val="baseline"/>
        <w:rPr>
          <w:rFonts w:ascii="Arial" w:eastAsia="Times New Roman" w:hAnsi="Arial" w:cs="Arial"/>
          <w:color w:val="000000"/>
          <w:sz w:val="23"/>
          <w:szCs w:val="23"/>
          <w:lang w:eastAsia="ru-RU"/>
        </w:rPr>
      </w:pPr>
      <w:r w:rsidRPr="005B1BC0">
        <w:rPr>
          <w:rFonts w:ascii="Arial" w:eastAsia="Times New Roman" w:hAnsi="Arial" w:cs="Arial"/>
          <w:color w:val="000000"/>
          <w:sz w:val="23"/>
          <w:szCs w:val="23"/>
          <w:lang w:eastAsia="ru-RU"/>
        </w:rPr>
        <w:t>16 мая 2018 г. 17:41</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5B1BC0">
        <w:rPr>
          <w:rFonts w:ascii="inherit" w:eastAsia="Times New Roman" w:hAnsi="inherit" w:cs="Arial"/>
          <w:color w:val="000000"/>
          <w:sz w:val="23"/>
          <w:szCs w:val="23"/>
          <w:lang w:eastAsia="ru-RU"/>
        </w:rPr>
        <w:t>РОССИЙСКАЯ ФЕДЕРАЦИЯ</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5B1BC0">
        <w:rPr>
          <w:rFonts w:ascii="inherit" w:eastAsia="Times New Roman" w:hAnsi="inherit" w:cs="Arial"/>
          <w:color w:val="000000"/>
          <w:sz w:val="23"/>
          <w:szCs w:val="23"/>
          <w:lang w:eastAsia="ru-RU"/>
        </w:rPr>
        <w:t>ФЕДЕРАЛЬНЫЙ ЗАКОН</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 w:name="100005"/>
      <w:bookmarkEnd w:id="3"/>
      <w:r w:rsidRPr="005B1BC0">
        <w:rPr>
          <w:rFonts w:ascii="inherit" w:eastAsia="Times New Roman" w:hAnsi="inherit" w:cs="Arial"/>
          <w:color w:val="000000"/>
          <w:sz w:val="23"/>
          <w:szCs w:val="23"/>
          <w:lang w:eastAsia="ru-RU"/>
        </w:rPr>
        <w:t>О МУНИЦИПАЛЬНОЙ СЛУЖБЕ В РОССИЙСКОЙ ФЕДЕРАЦИИ</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4" w:name="100006"/>
      <w:bookmarkEnd w:id="4"/>
      <w:r w:rsidRPr="005B1BC0">
        <w:rPr>
          <w:rFonts w:ascii="inherit" w:eastAsia="Times New Roman" w:hAnsi="inherit" w:cs="Arial"/>
          <w:color w:val="000000"/>
          <w:sz w:val="23"/>
          <w:szCs w:val="23"/>
          <w:lang w:eastAsia="ru-RU"/>
        </w:rPr>
        <w:t>Принят</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Государственной Думой</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7 февраля 2007 года</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5" w:name="100007"/>
      <w:bookmarkEnd w:id="5"/>
      <w:r w:rsidRPr="005B1BC0">
        <w:rPr>
          <w:rFonts w:ascii="inherit" w:eastAsia="Times New Roman" w:hAnsi="inherit" w:cs="Arial"/>
          <w:color w:val="000000"/>
          <w:sz w:val="23"/>
          <w:szCs w:val="23"/>
          <w:lang w:eastAsia="ru-RU"/>
        </w:rPr>
        <w:t>Одобрен</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Советом Федерации</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21 февраля 2007 года</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6" w:name="100008"/>
      <w:bookmarkEnd w:id="6"/>
      <w:r w:rsidRPr="005B1BC0">
        <w:rPr>
          <w:rFonts w:ascii="inherit" w:eastAsia="Times New Roman" w:hAnsi="inherit" w:cs="Arial"/>
          <w:color w:val="000000"/>
          <w:sz w:val="23"/>
          <w:szCs w:val="23"/>
          <w:lang w:eastAsia="ru-RU"/>
        </w:rPr>
        <w:t>Глава 1. ОБЩИЕ ПОЛОЖЕНИЯ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 w:name="100009"/>
      <w:bookmarkEnd w:id="7"/>
      <w:r w:rsidRPr="005B1BC0">
        <w:rPr>
          <w:rFonts w:ascii="inherit" w:eastAsia="Times New Roman" w:hAnsi="inherit" w:cs="Arial"/>
          <w:color w:val="000000"/>
          <w:sz w:val="23"/>
          <w:szCs w:val="23"/>
          <w:lang w:eastAsia="ru-RU"/>
        </w:rPr>
        <w:t>Статья 1. Предмет регулирования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 w:name="100010"/>
      <w:bookmarkEnd w:id="8"/>
      <w:r w:rsidRPr="005B1BC0">
        <w:rPr>
          <w:rFonts w:ascii="inherit" w:eastAsia="Times New Roman" w:hAnsi="inherit" w:cs="Arial"/>
          <w:color w:val="000000"/>
          <w:sz w:val="23"/>
          <w:szCs w:val="23"/>
          <w:lang w:eastAsia="ru-RU"/>
        </w:rP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 w:name="100011"/>
      <w:bookmarkEnd w:id="9"/>
      <w:r w:rsidRPr="005B1BC0">
        <w:rPr>
          <w:rFonts w:ascii="inherit" w:eastAsia="Times New Roman" w:hAnsi="inherit" w:cs="Arial"/>
          <w:color w:val="000000"/>
          <w:sz w:val="23"/>
          <w:szCs w:val="23"/>
          <w:lang w:eastAsia="ru-RU"/>
        </w:rP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 w:name="100012"/>
      <w:bookmarkEnd w:id="10"/>
      <w:r w:rsidRPr="005B1BC0">
        <w:rPr>
          <w:rFonts w:ascii="inherit" w:eastAsia="Times New Roman" w:hAnsi="inherit" w:cs="Arial"/>
          <w:color w:val="000000"/>
          <w:sz w:val="23"/>
          <w:szCs w:val="23"/>
          <w:lang w:eastAsia="ru-RU"/>
        </w:rPr>
        <w:t>Статья 2. Муниципальная служба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 w:name="100013"/>
      <w:bookmarkEnd w:id="11"/>
      <w:r w:rsidRPr="005B1BC0">
        <w:rPr>
          <w:rFonts w:ascii="inherit" w:eastAsia="Times New Roman" w:hAnsi="inherit" w:cs="Arial"/>
          <w:color w:val="000000"/>
          <w:sz w:val="23"/>
          <w:szCs w:val="23"/>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 w:name="100014"/>
      <w:bookmarkEnd w:id="12"/>
      <w:r w:rsidRPr="005B1BC0">
        <w:rPr>
          <w:rFonts w:ascii="inherit" w:eastAsia="Times New Roman" w:hAnsi="inherit" w:cs="Arial"/>
          <w:color w:val="000000"/>
          <w:sz w:val="23"/>
          <w:szCs w:val="23"/>
          <w:lang w:eastAsia="ru-RU"/>
        </w:rPr>
        <w:t xml:space="preserve">2. Нанимателем для муниципального служащего является муниципальное образование, от </w:t>
      </w:r>
      <w:proofErr w:type="gramStart"/>
      <w:r w:rsidRPr="005B1BC0">
        <w:rPr>
          <w:rFonts w:ascii="inherit" w:eastAsia="Times New Roman" w:hAnsi="inherit" w:cs="Arial"/>
          <w:color w:val="000000"/>
          <w:sz w:val="23"/>
          <w:szCs w:val="23"/>
          <w:lang w:eastAsia="ru-RU"/>
        </w:rPr>
        <w:t>имени которого полномочия нанимателя</w:t>
      </w:r>
      <w:proofErr w:type="gramEnd"/>
      <w:r w:rsidRPr="005B1BC0">
        <w:rPr>
          <w:rFonts w:ascii="inherit" w:eastAsia="Times New Roman" w:hAnsi="inherit" w:cs="Arial"/>
          <w:color w:val="000000"/>
          <w:sz w:val="23"/>
          <w:szCs w:val="23"/>
          <w:lang w:eastAsia="ru-RU"/>
        </w:rPr>
        <w:t xml:space="preserve"> осуществляет представитель нанимателя (работодатель).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5B1BC0">
        <w:rPr>
          <w:rFonts w:ascii="inherit" w:eastAsia="Times New Roman" w:hAnsi="inherit" w:cs="Arial"/>
          <w:color w:val="000000"/>
          <w:sz w:val="23"/>
          <w:szCs w:val="23"/>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5B1BC0">
        <w:rPr>
          <w:rFonts w:ascii="inherit" w:eastAsia="Times New Roman" w:hAnsi="inherit" w:cs="Arial"/>
          <w:color w:val="000000"/>
          <w:sz w:val="23"/>
          <w:szCs w:val="23"/>
          <w:lang w:eastAsia="ru-RU"/>
        </w:rPr>
        <w:t>Статья 3. Правовые основы муниципальной службы 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5B1BC0">
        <w:rPr>
          <w:rFonts w:ascii="inherit" w:eastAsia="Times New Roman" w:hAnsi="inherit" w:cs="Arial"/>
          <w:color w:val="000000"/>
          <w:sz w:val="23"/>
          <w:szCs w:val="23"/>
          <w:lang w:eastAsia="ru-RU"/>
        </w:rPr>
        <w:lastRenderedPageBreak/>
        <w:t>1. Правовые основы муниципальной службы в Российской Федерации составляют </w:t>
      </w:r>
      <w:hyperlink r:id="rId4" w:history="1">
        <w:r w:rsidRPr="005B1BC0">
          <w:rPr>
            <w:rFonts w:ascii="inherit" w:eastAsia="Times New Roman" w:hAnsi="inherit" w:cs="Arial"/>
            <w:color w:val="005EA5"/>
            <w:sz w:val="23"/>
            <w:u w:val="single"/>
            <w:lang w:eastAsia="ru-RU"/>
          </w:rPr>
          <w:t>Конституция</w:t>
        </w:r>
      </w:hyperlink>
      <w:r w:rsidRPr="005B1BC0">
        <w:rPr>
          <w:rFonts w:ascii="inherit" w:eastAsia="Times New Roman" w:hAnsi="inherit" w:cs="Arial"/>
          <w:color w:val="000000"/>
          <w:sz w:val="23"/>
          <w:szCs w:val="23"/>
          <w:lang w:eastAsia="ru-RU"/>
        </w:rPr>
        <w:t>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5B1BC0">
        <w:rPr>
          <w:rFonts w:ascii="inherit" w:eastAsia="Times New Roman" w:hAnsi="inherit" w:cs="Arial"/>
          <w:color w:val="000000"/>
          <w:sz w:val="23"/>
          <w:szCs w:val="23"/>
          <w:lang w:eastAsia="ru-RU"/>
        </w:rP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5B1BC0">
        <w:rPr>
          <w:rFonts w:ascii="inherit" w:eastAsia="Times New Roman" w:hAnsi="inherit" w:cs="Arial"/>
          <w:color w:val="000000"/>
          <w:sz w:val="23"/>
          <w:szCs w:val="23"/>
          <w:lang w:eastAsia="ru-RU"/>
        </w:rPr>
        <w:t>Статья 4. Основные принципы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5B1BC0">
        <w:rPr>
          <w:rFonts w:ascii="inherit" w:eastAsia="Times New Roman" w:hAnsi="inherit" w:cs="Arial"/>
          <w:color w:val="000000"/>
          <w:sz w:val="23"/>
          <w:szCs w:val="23"/>
          <w:lang w:eastAsia="ru-RU"/>
        </w:rPr>
        <w:t>Основными принципами муниципальной службы являются: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5B1BC0">
        <w:rPr>
          <w:rFonts w:ascii="inherit" w:eastAsia="Times New Roman" w:hAnsi="inherit" w:cs="Arial"/>
          <w:color w:val="000000"/>
          <w:sz w:val="23"/>
          <w:szCs w:val="23"/>
          <w:lang w:eastAsia="ru-RU"/>
        </w:rPr>
        <w:t>1) приоритет прав и свобод человека и гражданина;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5B1BC0">
        <w:rPr>
          <w:rFonts w:ascii="inherit" w:eastAsia="Times New Roman" w:hAnsi="inherit" w:cs="Arial"/>
          <w:color w:val="000000"/>
          <w:sz w:val="23"/>
          <w:szCs w:val="23"/>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5B1BC0">
        <w:rPr>
          <w:rFonts w:ascii="inherit" w:eastAsia="Times New Roman" w:hAnsi="inherit" w:cs="Arial"/>
          <w:color w:val="000000"/>
          <w:sz w:val="23"/>
          <w:szCs w:val="23"/>
          <w:lang w:eastAsia="ru-RU"/>
        </w:rPr>
        <w:t>3) профессионализм и компетентность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5B1BC0">
        <w:rPr>
          <w:rFonts w:ascii="inherit" w:eastAsia="Times New Roman" w:hAnsi="inherit" w:cs="Arial"/>
          <w:color w:val="000000"/>
          <w:sz w:val="23"/>
          <w:szCs w:val="23"/>
          <w:lang w:eastAsia="ru-RU"/>
        </w:rPr>
        <w:t>4) стабильность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5B1BC0">
        <w:rPr>
          <w:rFonts w:ascii="inherit" w:eastAsia="Times New Roman" w:hAnsi="inherit" w:cs="Arial"/>
          <w:color w:val="000000"/>
          <w:sz w:val="23"/>
          <w:szCs w:val="23"/>
          <w:lang w:eastAsia="ru-RU"/>
        </w:rPr>
        <w:t>5) доступность информации о деятельности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5B1BC0">
        <w:rPr>
          <w:rFonts w:ascii="inherit" w:eastAsia="Times New Roman" w:hAnsi="inherit" w:cs="Arial"/>
          <w:color w:val="000000"/>
          <w:sz w:val="23"/>
          <w:szCs w:val="23"/>
          <w:lang w:eastAsia="ru-RU"/>
        </w:rPr>
        <w:t>6) взаимодействие с общественными объединениями и гражданами;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5B1BC0">
        <w:rPr>
          <w:rFonts w:ascii="inherit" w:eastAsia="Times New Roman" w:hAnsi="inherit" w:cs="Arial"/>
          <w:color w:val="000000"/>
          <w:sz w:val="23"/>
          <w:szCs w:val="23"/>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5B1BC0">
        <w:rPr>
          <w:rFonts w:ascii="inherit" w:eastAsia="Times New Roman" w:hAnsi="inherit" w:cs="Arial"/>
          <w:color w:val="000000"/>
          <w:sz w:val="23"/>
          <w:szCs w:val="23"/>
          <w:lang w:eastAsia="ru-RU"/>
        </w:rPr>
        <w:t>8) правовая и социальная защищенность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5B1BC0">
        <w:rPr>
          <w:rFonts w:ascii="inherit" w:eastAsia="Times New Roman" w:hAnsi="inherit" w:cs="Arial"/>
          <w:color w:val="000000"/>
          <w:sz w:val="23"/>
          <w:szCs w:val="23"/>
          <w:lang w:eastAsia="ru-RU"/>
        </w:rPr>
        <w:t>9) ответственность муниципальных служащих за неисполнение или ненадлежащее исполнение своих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5B1BC0">
        <w:rPr>
          <w:rFonts w:ascii="inherit" w:eastAsia="Times New Roman" w:hAnsi="inherit" w:cs="Arial"/>
          <w:color w:val="000000"/>
          <w:sz w:val="23"/>
          <w:szCs w:val="23"/>
          <w:lang w:eastAsia="ru-RU"/>
        </w:rPr>
        <w:t>10) внепартийность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5B1BC0">
        <w:rPr>
          <w:rFonts w:ascii="inherit" w:eastAsia="Times New Roman" w:hAnsi="inherit" w:cs="Arial"/>
          <w:color w:val="000000"/>
          <w:sz w:val="23"/>
          <w:szCs w:val="23"/>
          <w:lang w:eastAsia="ru-RU"/>
        </w:rPr>
        <w:t>Статья 5. Взаимосвязь муниципальной службы и государственной гражданской службы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5B1BC0">
        <w:rPr>
          <w:rFonts w:ascii="inherit" w:eastAsia="Times New Roman" w:hAnsi="inherit" w:cs="Arial"/>
          <w:color w:val="000000"/>
          <w:sz w:val="23"/>
          <w:szCs w:val="23"/>
          <w:lang w:eastAsia="ru-RU"/>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 w:name="100310"/>
      <w:bookmarkStart w:id="32" w:name="100033"/>
      <w:bookmarkEnd w:id="31"/>
      <w:bookmarkEnd w:id="32"/>
      <w:r w:rsidRPr="005B1BC0">
        <w:rPr>
          <w:rFonts w:ascii="inherit" w:eastAsia="Times New Roman" w:hAnsi="inherit" w:cs="Arial"/>
          <w:color w:val="000000"/>
          <w:sz w:val="23"/>
          <w:szCs w:val="23"/>
          <w:lang w:eastAsia="ru-RU"/>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 w:name="100034"/>
      <w:bookmarkEnd w:id="33"/>
      <w:r w:rsidRPr="005B1BC0">
        <w:rPr>
          <w:rFonts w:ascii="inherit" w:eastAsia="Times New Roman" w:hAnsi="inherit" w:cs="Arial"/>
          <w:color w:val="000000"/>
          <w:sz w:val="23"/>
          <w:szCs w:val="23"/>
          <w:lang w:eastAsia="ru-RU"/>
        </w:rPr>
        <w:t>2) единства ограничений и обязательств при прохождении муниципальной службы и государственной гражданской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 w:name="000052"/>
      <w:bookmarkStart w:id="35" w:name="100035"/>
      <w:bookmarkEnd w:id="34"/>
      <w:bookmarkEnd w:id="35"/>
      <w:r w:rsidRPr="005B1BC0">
        <w:rPr>
          <w:rFonts w:ascii="inherit" w:eastAsia="Times New Roman" w:hAnsi="inherit" w:cs="Arial"/>
          <w:color w:val="000000"/>
          <w:sz w:val="23"/>
          <w:szCs w:val="23"/>
          <w:lang w:eastAsia="ru-RU"/>
        </w:rPr>
        <w:t>3) единства требований к подготовке кадров для муниципальной и гражданской службы и дополнительному профессиональному образованию;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 w:name="100036"/>
      <w:bookmarkEnd w:id="36"/>
      <w:r w:rsidRPr="005B1BC0">
        <w:rPr>
          <w:rFonts w:ascii="inherit" w:eastAsia="Times New Roman" w:hAnsi="inherit" w:cs="Arial"/>
          <w:color w:val="000000"/>
          <w:sz w:val="23"/>
          <w:szCs w:val="23"/>
          <w:lang w:eastAsia="ru-RU"/>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 w:name="100037"/>
      <w:bookmarkEnd w:id="37"/>
      <w:r w:rsidRPr="005B1BC0">
        <w:rPr>
          <w:rFonts w:ascii="inherit" w:eastAsia="Times New Roman" w:hAnsi="inherit" w:cs="Arial"/>
          <w:color w:val="000000"/>
          <w:sz w:val="23"/>
          <w:szCs w:val="23"/>
          <w:lang w:eastAsia="ru-RU"/>
        </w:rPr>
        <w:t>5) соотносительности основных условий оплаты труда и социальных гарантий муниципальных служащих и государственных гражданских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 w:name="100038"/>
      <w:bookmarkEnd w:id="38"/>
      <w:r w:rsidRPr="005B1BC0">
        <w:rPr>
          <w:rFonts w:ascii="inherit" w:eastAsia="Times New Roman" w:hAnsi="inherit" w:cs="Arial"/>
          <w:color w:val="000000"/>
          <w:sz w:val="23"/>
          <w:szCs w:val="23"/>
          <w:lang w:eastAsia="ru-RU"/>
        </w:rPr>
        <w:lastRenderedPageBreak/>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9" w:name="100039"/>
      <w:bookmarkEnd w:id="39"/>
      <w:r w:rsidRPr="005B1BC0">
        <w:rPr>
          <w:rFonts w:ascii="inherit" w:eastAsia="Times New Roman" w:hAnsi="inherit" w:cs="Arial"/>
          <w:color w:val="000000"/>
          <w:sz w:val="23"/>
          <w:szCs w:val="23"/>
          <w:lang w:eastAsia="ru-RU"/>
        </w:rPr>
        <w:t>Глава 2.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 w:name="100040"/>
      <w:bookmarkEnd w:id="40"/>
      <w:r w:rsidRPr="005B1BC0">
        <w:rPr>
          <w:rFonts w:ascii="inherit" w:eastAsia="Times New Roman" w:hAnsi="inherit" w:cs="Arial"/>
          <w:color w:val="000000"/>
          <w:sz w:val="23"/>
          <w:szCs w:val="23"/>
          <w:lang w:eastAsia="ru-RU"/>
        </w:rPr>
        <w:t>Статья 6.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 w:name="100041"/>
      <w:bookmarkEnd w:id="41"/>
      <w:r w:rsidRPr="005B1BC0">
        <w:rPr>
          <w:rFonts w:ascii="inherit" w:eastAsia="Times New Roman" w:hAnsi="inherit" w:cs="Arial"/>
          <w:color w:val="000000"/>
          <w:sz w:val="23"/>
          <w:szCs w:val="23"/>
          <w:lang w:eastAsia="ru-RU"/>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2" w:name="100042"/>
      <w:bookmarkEnd w:id="42"/>
      <w:r w:rsidRPr="005B1BC0">
        <w:rPr>
          <w:rFonts w:ascii="inherit" w:eastAsia="Times New Roman" w:hAnsi="inherit" w:cs="Arial"/>
          <w:color w:val="000000"/>
          <w:sz w:val="23"/>
          <w:szCs w:val="23"/>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3" w:name="100043"/>
      <w:bookmarkEnd w:id="43"/>
      <w:r w:rsidRPr="005B1BC0">
        <w:rPr>
          <w:rFonts w:ascii="inherit" w:eastAsia="Times New Roman" w:hAnsi="inherit" w:cs="Arial"/>
          <w:color w:val="000000"/>
          <w:sz w:val="23"/>
          <w:szCs w:val="23"/>
          <w:lang w:eastAsia="ru-RU"/>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4" w:name="100044"/>
      <w:bookmarkEnd w:id="44"/>
      <w:r w:rsidRPr="005B1BC0">
        <w:rPr>
          <w:rFonts w:ascii="inherit" w:eastAsia="Times New Roman" w:hAnsi="inherit" w:cs="Arial"/>
          <w:color w:val="000000"/>
          <w:sz w:val="23"/>
          <w:szCs w:val="23"/>
          <w:lang w:eastAsia="ru-RU"/>
        </w:rPr>
        <w:t>Статья 7. Реестр должностей муниципальной службы в субъекте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5" w:name="100045"/>
      <w:bookmarkEnd w:id="45"/>
      <w:r w:rsidRPr="005B1BC0">
        <w:rPr>
          <w:rFonts w:ascii="inherit" w:eastAsia="Times New Roman" w:hAnsi="inherit" w:cs="Arial"/>
          <w:color w:val="000000"/>
          <w:sz w:val="23"/>
          <w:szCs w:val="23"/>
          <w:lang w:eastAsia="ru-RU"/>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6" w:name="100046"/>
      <w:bookmarkEnd w:id="46"/>
      <w:r w:rsidRPr="005B1BC0">
        <w:rPr>
          <w:rFonts w:ascii="inherit" w:eastAsia="Times New Roman" w:hAnsi="inherit" w:cs="Arial"/>
          <w:color w:val="000000"/>
          <w:sz w:val="23"/>
          <w:szCs w:val="23"/>
          <w:lang w:eastAsia="ru-RU"/>
        </w:rP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7" w:name="100047"/>
      <w:bookmarkEnd w:id="47"/>
      <w:r w:rsidRPr="005B1BC0">
        <w:rPr>
          <w:rFonts w:ascii="inherit" w:eastAsia="Times New Roman" w:hAnsi="inherit" w:cs="Arial"/>
          <w:color w:val="000000"/>
          <w:sz w:val="23"/>
          <w:szCs w:val="23"/>
          <w:lang w:eastAsia="ru-RU"/>
        </w:rPr>
        <w:t>Статья 8. Классификация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8" w:name="100048"/>
      <w:bookmarkEnd w:id="48"/>
      <w:r w:rsidRPr="005B1BC0">
        <w:rPr>
          <w:rFonts w:ascii="inherit" w:eastAsia="Times New Roman" w:hAnsi="inherit" w:cs="Arial"/>
          <w:color w:val="000000"/>
          <w:sz w:val="23"/>
          <w:szCs w:val="23"/>
          <w:lang w:eastAsia="ru-RU"/>
        </w:rPr>
        <w:t>1. Должности муниципальной службы подразделяются на следующие группы: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9" w:name="100049"/>
      <w:bookmarkEnd w:id="49"/>
      <w:r w:rsidRPr="005B1BC0">
        <w:rPr>
          <w:rFonts w:ascii="inherit" w:eastAsia="Times New Roman" w:hAnsi="inherit" w:cs="Arial"/>
          <w:color w:val="000000"/>
          <w:sz w:val="23"/>
          <w:szCs w:val="23"/>
          <w:lang w:eastAsia="ru-RU"/>
        </w:rPr>
        <w:t>1) высшие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0" w:name="100050"/>
      <w:bookmarkEnd w:id="50"/>
      <w:r w:rsidRPr="005B1BC0">
        <w:rPr>
          <w:rFonts w:ascii="inherit" w:eastAsia="Times New Roman" w:hAnsi="inherit" w:cs="Arial"/>
          <w:color w:val="000000"/>
          <w:sz w:val="23"/>
          <w:szCs w:val="23"/>
          <w:lang w:eastAsia="ru-RU"/>
        </w:rPr>
        <w:t>2) главные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1" w:name="100051"/>
      <w:bookmarkEnd w:id="51"/>
      <w:r w:rsidRPr="005B1BC0">
        <w:rPr>
          <w:rFonts w:ascii="inherit" w:eastAsia="Times New Roman" w:hAnsi="inherit" w:cs="Arial"/>
          <w:color w:val="000000"/>
          <w:sz w:val="23"/>
          <w:szCs w:val="23"/>
          <w:lang w:eastAsia="ru-RU"/>
        </w:rPr>
        <w:t>3) ведущие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2" w:name="100052"/>
      <w:bookmarkEnd w:id="52"/>
      <w:r w:rsidRPr="005B1BC0">
        <w:rPr>
          <w:rFonts w:ascii="inherit" w:eastAsia="Times New Roman" w:hAnsi="inherit" w:cs="Arial"/>
          <w:color w:val="000000"/>
          <w:sz w:val="23"/>
          <w:szCs w:val="23"/>
          <w:lang w:eastAsia="ru-RU"/>
        </w:rPr>
        <w:t>4) старшие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3" w:name="100053"/>
      <w:bookmarkEnd w:id="53"/>
      <w:r w:rsidRPr="005B1BC0">
        <w:rPr>
          <w:rFonts w:ascii="inherit" w:eastAsia="Times New Roman" w:hAnsi="inherit" w:cs="Arial"/>
          <w:color w:val="000000"/>
          <w:sz w:val="23"/>
          <w:szCs w:val="23"/>
          <w:lang w:eastAsia="ru-RU"/>
        </w:rPr>
        <w:t>5) младшие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4" w:name="100054"/>
      <w:bookmarkEnd w:id="54"/>
      <w:r w:rsidRPr="005B1BC0">
        <w:rPr>
          <w:rFonts w:ascii="inherit" w:eastAsia="Times New Roman" w:hAnsi="inherit" w:cs="Arial"/>
          <w:color w:val="000000"/>
          <w:sz w:val="23"/>
          <w:szCs w:val="23"/>
          <w:lang w:eastAsia="ru-RU"/>
        </w:rP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5" w:name="100055"/>
      <w:bookmarkEnd w:id="55"/>
      <w:r w:rsidRPr="005B1BC0">
        <w:rPr>
          <w:rFonts w:ascii="inherit" w:eastAsia="Times New Roman" w:hAnsi="inherit" w:cs="Arial"/>
          <w:color w:val="000000"/>
          <w:sz w:val="23"/>
          <w:szCs w:val="23"/>
          <w:lang w:eastAsia="ru-RU"/>
        </w:rPr>
        <w:t>Статья 9. Основные квалификационные требования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6" w:name="100311"/>
      <w:bookmarkStart w:id="57" w:name="100298"/>
      <w:bookmarkStart w:id="58" w:name="100056"/>
      <w:bookmarkEnd w:id="56"/>
      <w:bookmarkEnd w:id="57"/>
      <w:bookmarkEnd w:id="58"/>
      <w:r w:rsidRPr="005B1BC0">
        <w:rPr>
          <w:rFonts w:ascii="inherit" w:eastAsia="Times New Roman" w:hAnsi="inherit" w:cs="Arial"/>
          <w:color w:val="000000"/>
          <w:sz w:val="23"/>
          <w:szCs w:val="23"/>
          <w:lang w:eastAsia="ru-RU"/>
        </w:rP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w:t>
      </w:r>
      <w:r w:rsidRPr="005B1BC0">
        <w:rPr>
          <w:rFonts w:ascii="inherit" w:eastAsia="Times New Roman" w:hAnsi="inherit" w:cs="Arial"/>
          <w:color w:val="000000"/>
          <w:sz w:val="23"/>
          <w:szCs w:val="23"/>
          <w:lang w:eastAsia="ru-RU"/>
        </w:rPr>
        <w:lastRenderedPageBreak/>
        <w:t>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59" w:name="100312"/>
      <w:bookmarkStart w:id="60" w:name="100299"/>
      <w:bookmarkStart w:id="61" w:name="100057"/>
      <w:bookmarkEnd w:id="59"/>
      <w:bookmarkEnd w:id="60"/>
      <w:bookmarkEnd w:id="61"/>
      <w:r w:rsidRPr="005B1BC0">
        <w:rPr>
          <w:rFonts w:ascii="inherit" w:eastAsia="Times New Roman" w:hAnsi="inherit" w:cs="Arial"/>
          <w:color w:val="000000"/>
          <w:sz w:val="23"/>
          <w:szCs w:val="23"/>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2" w:name="000086"/>
      <w:bookmarkStart w:id="63" w:name="100058"/>
      <w:bookmarkEnd w:id="62"/>
      <w:bookmarkEnd w:id="63"/>
      <w:r w:rsidRPr="005B1BC0">
        <w:rPr>
          <w:rFonts w:ascii="inherit" w:eastAsia="Times New Roman" w:hAnsi="inherit" w:cs="Arial"/>
          <w:color w:val="000000"/>
          <w:sz w:val="23"/>
          <w:szCs w:val="23"/>
          <w:lang w:eastAsia="ru-RU"/>
        </w:rP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4" w:name="000005"/>
      <w:bookmarkEnd w:id="64"/>
      <w:r w:rsidRPr="005B1BC0">
        <w:rPr>
          <w:rFonts w:ascii="inherit" w:eastAsia="Times New Roman" w:hAnsi="inherit" w:cs="Arial"/>
          <w:color w:val="000000"/>
          <w:sz w:val="23"/>
          <w:szCs w:val="23"/>
          <w:lang w:eastAsia="ru-RU"/>
        </w:rPr>
        <w:t>Статья 9.1. Классные чины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5" w:name="000006"/>
      <w:bookmarkEnd w:id="65"/>
      <w:r w:rsidRPr="005B1BC0">
        <w:rPr>
          <w:rFonts w:ascii="inherit" w:eastAsia="Times New Roman" w:hAnsi="inherit" w:cs="Arial"/>
          <w:color w:val="000000"/>
          <w:sz w:val="23"/>
          <w:szCs w:val="23"/>
          <w:lang w:eastAsia="ru-RU"/>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6" w:name="000007"/>
      <w:bookmarkEnd w:id="66"/>
      <w:r w:rsidRPr="005B1BC0">
        <w:rPr>
          <w:rFonts w:ascii="inherit" w:eastAsia="Times New Roman" w:hAnsi="inherit" w:cs="Arial"/>
          <w:color w:val="000000"/>
          <w:sz w:val="23"/>
          <w:szCs w:val="23"/>
          <w:lang w:eastAsia="ru-RU"/>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67" w:name="100059"/>
      <w:bookmarkEnd w:id="67"/>
      <w:r w:rsidRPr="005B1BC0">
        <w:rPr>
          <w:rFonts w:ascii="inherit" w:eastAsia="Times New Roman" w:hAnsi="inherit" w:cs="Arial"/>
          <w:color w:val="000000"/>
          <w:sz w:val="23"/>
          <w:szCs w:val="23"/>
          <w:lang w:eastAsia="ru-RU"/>
        </w:rPr>
        <w:t>Глава 3. ПРАВОВОЕ ПОЛОЖЕНИЕ (СТАТУС)</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8" w:name="100060"/>
      <w:bookmarkEnd w:id="68"/>
      <w:r w:rsidRPr="005B1BC0">
        <w:rPr>
          <w:rFonts w:ascii="inherit" w:eastAsia="Times New Roman" w:hAnsi="inherit" w:cs="Arial"/>
          <w:color w:val="000000"/>
          <w:sz w:val="23"/>
          <w:szCs w:val="23"/>
          <w:lang w:eastAsia="ru-RU"/>
        </w:rPr>
        <w:t>Статья 10. Муниципальный служащий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69" w:name="100061"/>
      <w:bookmarkEnd w:id="69"/>
      <w:r w:rsidRPr="005B1BC0">
        <w:rPr>
          <w:rFonts w:ascii="inherit" w:eastAsia="Times New Roman" w:hAnsi="inherit" w:cs="Arial"/>
          <w:color w:val="000000"/>
          <w:sz w:val="23"/>
          <w:szCs w:val="23"/>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0" w:name="100062"/>
      <w:bookmarkEnd w:id="70"/>
      <w:r w:rsidRPr="005B1BC0">
        <w:rPr>
          <w:rFonts w:ascii="inherit" w:eastAsia="Times New Roman" w:hAnsi="inherit" w:cs="Arial"/>
          <w:color w:val="000000"/>
          <w:sz w:val="23"/>
          <w:szCs w:val="23"/>
          <w:lang w:eastAsia="ru-RU"/>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1" w:name="100063"/>
      <w:bookmarkEnd w:id="71"/>
      <w:r w:rsidRPr="005B1BC0">
        <w:rPr>
          <w:rFonts w:ascii="inherit" w:eastAsia="Times New Roman" w:hAnsi="inherit" w:cs="Arial"/>
          <w:color w:val="000000"/>
          <w:sz w:val="23"/>
          <w:szCs w:val="23"/>
          <w:lang w:eastAsia="ru-RU"/>
        </w:rPr>
        <w:t>Статья 11. Основные права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2" w:name="100064"/>
      <w:bookmarkEnd w:id="72"/>
      <w:r w:rsidRPr="005B1BC0">
        <w:rPr>
          <w:rFonts w:ascii="inherit" w:eastAsia="Times New Roman" w:hAnsi="inherit" w:cs="Arial"/>
          <w:color w:val="000000"/>
          <w:sz w:val="23"/>
          <w:szCs w:val="23"/>
          <w:lang w:eastAsia="ru-RU"/>
        </w:rPr>
        <w:t>1. Муниципальный служащий имеет право 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3" w:name="100065"/>
      <w:bookmarkEnd w:id="73"/>
      <w:r w:rsidRPr="005B1BC0">
        <w:rPr>
          <w:rFonts w:ascii="inherit" w:eastAsia="Times New Roman" w:hAnsi="inherit" w:cs="Arial"/>
          <w:color w:val="000000"/>
          <w:sz w:val="23"/>
          <w:szCs w:val="23"/>
          <w:lang w:eastAsia="ru-RU"/>
        </w:rPr>
        <w:lastRenderedPageBreak/>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4" w:name="100066"/>
      <w:bookmarkEnd w:id="74"/>
      <w:r w:rsidRPr="005B1BC0">
        <w:rPr>
          <w:rFonts w:ascii="inherit" w:eastAsia="Times New Roman" w:hAnsi="inherit" w:cs="Arial"/>
          <w:color w:val="000000"/>
          <w:sz w:val="23"/>
          <w:szCs w:val="23"/>
          <w:lang w:eastAsia="ru-RU"/>
        </w:rPr>
        <w:t>2) обеспечение организационно-технических условий, необходимых для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5" w:name="100067"/>
      <w:bookmarkEnd w:id="75"/>
      <w:r w:rsidRPr="005B1BC0">
        <w:rPr>
          <w:rFonts w:ascii="inherit" w:eastAsia="Times New Roman" w:hAnsi="inherit" w:cs="Arial"/>
          <w:color w:val="000000"/>
          <w:sz w:val="23"/>
          <w:szCs w:val="23"/>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6" w:name="100068"/>
      <w:bookmarkEnd w:id="76"/>
      <w:r w:rsidRPr="005B1BC0">
        <w:rPr>
          <w:rFonts w:ascii="inherit" w:eastAsia="Times New Roman" w:hAnsi="inherit" w:cs="Arial"/>
          <w:color w:val="000000"/>
          <w:sz w:val="23"/>
          <w:szCs w:val="23"/>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7" w:name="100069"/>
      <w:bookmarkEnd w:id="77"/>
      <w:r w:rsidRPr="005B1BC0">
        <w:rPr>
          <w:rFonts w:ascii="inherit" w:eastAsia="Times New Roman" w:hAnsi="inherit" w:cs="Arial"/>
          <w:color w:val="000000"/>
          <w:sz w:val="23"/>
          <w:szCs w:val="23"/>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8" w:name="100070"/>
      <w:bookmarkEnd w:id="78"/>
      <w:r w:rsidRPr="005B1BC0">
        <w:rPr>
          <w:rFonts w:ascii="inherit" w:eastAsia="Times New Roman" w:hAnsi="inherit" w:cs="Arial"/>
          <w:color w:val="000000"/>
          <w:sz w:val="23"/>
          <w:szCs w:val="23"/>
          <w:lang w:eastAsia="ru-RU"/>
        </w:rPr>
        <w:t>6) участие по своей инициативе в конкурсе на замещение вакантной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79" w:name="000069"/>
      <w:bookmarkStart w:id="80" w:name="100071"/>
      <w:bookmarkEnd w:id="79"/>
      <w:bookmarkEnd w:id="80"/>
      <w:r w:rsidRPr="005B1BC0">
        <w:rPr>
          <w:rFonts w:ascii="inherit" w:eastAsia="Times New Roman" w:hAnsi="inherit" w:cs="Arial"/>
          <w:color w:val="000000"/>
          <w:sz w:val="23"/>
          <w:szCs w:val="23"/>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1" w:name="100072"/>
      <w:bookmarkEnd w:id="81"/>
      <w:r w:rsidRPr="005B1BC0">
        <w:rPr>
          <w:rFonts w:ascii="inherit" w:eastAsia="Times New Roman" w:hAnsi="inherit" w:cs="Arial"/>
          <w:color w:val="000000"/>
          <w:sz w:val="23"/>
          <w:szCs w:val="23"/>
          <w:lang w:eastAsia="ru-RU"/>
        </w:rPr>
        <w:t>8) защиту своих персональных данных;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2" w:name="100073"/>
      <w:bookmarkEnd w:id="82"/>
      <w:r w:rsidRPr="005B1BC0">
        <w:rPr>
          <w:rFonts w:ascii="inherit" w:eastAsia="Times New Roman" w:hAnsi="inherit" w:cs="Arial"/>
          <w:color w:val="000000"/>
          <w:sz w:val="23"/>
          <w:szCs w:val="23"/>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3" w:name="100074"/>
      <w:bookmarkEnd w:id="83"/>
      <w:r w:rsidRPr="005B1BC0">
        <w:rPr>
          <w:rFonts w:ascii="inherit" w:eastAsia="Times New Roman" w:hAnsi="inherit" w:cs="Arial"/>
          <w:color w:val="000000"/>
          <w:sz w:val="23"/>
          <w:szCs w:val="23"/>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4" w:name="100075"/>
      <w:bookmarkEnd w:id="84"/>
      <w:r w:rsidRPr="005B1BC0">
        <w:rPr>
          <w:rFonts w:ascii="inherit" w:eastAsia="Times New Roman" w:hAnsi="inherit" w:cs="Arial"/>
          <w:color w:val="000000"/>
          <w:sz w:val="23"/>
          <w:szCs w:val="23"/>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5" w:name="100076"/>
      <w:bookmarkEnd w:id="85"/>
      <w:r w:rsidRPr="005B1BC0">
        <w:rPr>
          <w:rFonts w:ascii="inherit" w:eastAsia="Times New Roman" w:hAnsi="inherit" w:cs="Arial"/>
          <w:color w:val="000000"/>
          <w:sz w:val="23"/>
          <w:szCs w:val="23"/>
          <w:lang w:eastAsia="ru-RU"/>
        </w:rPr>
        <w:t>12) пенсионное обеспечение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6" w:name="100288"/>
      <w:bookmarkStart w:id="87" w:name="100077"/>
      <w:bookmarkEnd w:id="86"/>
      <w:bookmarkEnd w:id="87"/>
      <w:r w:rsidRPr="005B1BC0">
        <w:rPr>
          <w:rFonts w:ascii="inherit" w:eastAsia="Times New Roman" w:hAnsi="inherit" w:cs="Arial"/>
          <w:color w:val="000000"/>
          <w:sz w:val="23"/>
          <w:szCs w:val="23"/>
          <w:lang w:eastAsia="ru-RU"/>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5B1BC0">
        <w:rPr>
          <w:rFonts w:ascii="inherit" w:eastAsia="Times New Roman" w:hAnsi="inherit" w:cs="Arial"/>
          <w:color w:val="000000"/>
          <w:sz w:val="23"/>
          <w:szCs w:val="23"/>
          <w:lang w:eastAsia="ru-RU"/>
        </w:rPr>
        <w:t>и</w:t>
      </w:r>
      <w:proofErr w:type="gramEnd"/>
      <w:r w:rsidRPr="005B1BC0">
        <w:rPr>
          <w:rFonts w:ascii="inherit" w:eastAsia="Times New Roman" w:hAnsi="inherit" w:cs="Arial"/>
          <w:color w:val="000000"/>
          <w:sz w:val="23"/>
          <w:szCs w:val="23"/>
          <w:lang w:eastAsia="ru-RU"/>
        </w:rPr>
        <w:t xml:space="preserve"> если иное не предусмотрено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8" w:name="100078"/>
      <w:bookmarkEnd w:id="88"/>
      <w:r w:rsidRPr="005B1BC0">
        <w:rPr>
          <w:rFonts w:ascii="inherit" w:eastAsia="Times New Roman" w:hAnsi="inherit" w:cs="Arial"/>
          <w:color w:val="000000"/>
          <w:sz w:val="23"/>
          <w:szCs w:val="23"/>
          <w:lang w:eastAsia="ru-RU"/>
        </w:rPr>
        <w:t>Статья 12. Основные обязанности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89" w:name="100079"/>
      <w:bookmarkEnd w:id="89"/>
      <w:r w:rsidRPr="005B1BC0">
        <w:rPr>
          <w:rFonts w:ascii="inherit" w:eastAsia="Times New Roman" w:hAnsi="inherit" w:cs="Arial"/>
          <w:color w:val="000000"/>
          <w:sz w:val="23"/>
          <w:szCs w:val="23"/>
          <w:lang w:eastAsia="ru-RU"/>
        </w:rPr>
        <w:t>1. Муниципальный служащий обязан: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0" w:name="100080"/>
      <w:bookmarkEnd w:id="90"/>
      <w:r w:rsidRPr="005B1BC0">
        <w:rPr>
          <w:rFonts w:ascii="inherit" w:eastAsia="Times New Roman" w:hAnsi="inherit" w:cs="Arial"/>
          <w:color w:val="000000"/>
          <w:sz w:val="23"/>
          <w:szCs w:val="23"/>
          <w:lang w:eastAsia="ru-RU"/>
        </w:rPr>
        <w:t>1) соблюдать </w:t>
      </w:r>
      <w:hyperlink r:id="rId5" w:history="1">
        <w:r w:rsidRPr="005B1BC0">
          <w:rPr>
            <w:rFonts w:ascii="inherit" w:eastAsia="Times New Roman" w:hAnsi="inherit" w:cs="Arial"/>
            <w:color w:val="005EA5"/>
            <w:sz w:val="23"/>
            <w:u w:val="single"/>
            <w:lang w:eastAsia="ru-RU"/>
          </w:rPr>
          <w:t>Конституцию</w:t>
        </w:r>
      </w:hyperlink>
      <w:r w:rsidRPr="005B1BC0">
        <w:rPr>
          <w:rFonts w:ascii="inherit" w:eastAsia="Times New Roman" w:hAnsi="inherit" w:cs="Arial"/>
          <w:color w:val="000000"/>
          <w:sz w:val="23"/>
          <w:szCs w:val="23"/>
          <w:lang w:eastAsia="ru-RU"/>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1" w:name="100081"/>
      <w:bookmarkEnd w:id="91"/>
      <w:r w:rsidRPr="005B1BC0">
        <w:rPr>
          <w:rFonts w:ascii="inherit" w:eastAsia="Times New Roman" w:hAnsi="inherit" w:cs="Arial"/>
          <w:color w:val="000000"/>
          <w:sz w:val="23"/>
          <w:szCs w:val="23"/>
          <w:lang w:eastAsia="ru-RU"/>
        </w:rPr>
        <w:t>2) исполнять должностные обязанности в соответствии с должностной инструкцией;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2" w:name="000053"/>
      <w:bookmarkStart w:id="93" w:name="100082"/>
      <w:bookmarkEnd w:id="92"/>
      <w:bookmarkEnd w:id="93"/>
      <w:r w:rsidRPr="005B1BC0">
        <w:rPr>
          <w:rFonts w:ascii="inherit" w:eastAsia="Times New Roman" w:hAnsi="inherit" w:cs="Arial"/>
          <w:color w:val="000000"/>
          <w:sz w:val="23"/>
          <w:szCs w:val="23"/>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4" w:name="100083"/>
      <w:bookmarkEnd w:id="94"/>
      <w:r w:rsidRPr="005B1BC0">
        <w:rPr>
          <w:rFonts w:ascii="inherit" w:eastAsia="Times New Roman" w:hAnsi="inherit" w:cs="Arial"/>
          <w:color w:val="000000"/>
          <w:sz w:val="23"/>
          <w:szCs w:val="23"/>
          <w:lang w:eastAsia="ru-RU"/>
        </w:rPr>
        <w:lastRenderedPageBreak/>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5" w:name="100084"/>
      <w:bookmarkEnd w:id="95"/>
      <w:r w:rsidRPr="005B1BC0">
        <w:rPr>
          <w:rFonts w:ascii="inherit" w:eastAsia="Times New Roman" w:hAnsi="inherit" w:cs="Arial"/>
          <w:color w:val="000000"/>
          <w:sz w:val="23"/>
          <w:szCs w:val="23"/>
          <w:lang w:eastAsia="ru-RU"/>
        </w:rPr>
        <w:t>5) поддерживать уровень квалификации, необходимый для надлежащего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6" w:name="100085"/>
      <w:bookmarkEnd w:id="96"/>
      <w:r w:rsidRPr="005B1BC0">
        <w:rPr>
          <w:rFonts w:ascii="inherit" w:eastAsia="Times New Roman" w:hAnsi="inherit" w:cs="Arial"/>
          <w:color w:val="000000"/>
          <w:sz w:val="23"/>
          <w:szCs w:val="23"/>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7" w:name="100086"/>
      <w:bookmarkEnd w:id="97"/>
      <w:r w:rsidRPr="005B1BC0">
        <w:rPr>
          <w:rFonts w:ascii="inherit" w:eastAsia="Times New Roman" w:hAnsi="inherit" w:cs="Arial"/>
          <w:color w:val="000000"/>
          <w:sz w:val="23"/>
          <w:szCs w:val="23"/>
          <w:lang w:eastAsia="ru-RU"/>
        </w:rPr>
        <w:t>7) беречь государственное и муниципальное имущество, в том числе предоставленное ему для исполнения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98" w:name="000012"/>
      <w:bookmarkStart w:id="99" w:name="100087"/>
      <w:bookmarkEnd w:id="98"/>
      <w:bookmarkEnd w:id="99"/>
      <w:r w:rsidRPr="005B1BC0">
        <w:rPr>
          <w:rFonts w:ascii="inherit" w:eastAsia="Times New Roman" w:hAnsi="inherit" w:cs="Arial"/>
          <w:color w:val="000000"/>
          <w:sz w:val="23"/>
          <w:szCs w:val="23"/>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0" w:name="100088"/>
      <w:bookmarkEnd w:id="100"/>
      <w:r w:rsidRPr="005B1BC0">
        <w:rPr>
          <w:rFonts w:ascii="inherit" w:eastAsia="Times New Roman" w:hAnsi="inherit" w:cs="Arial"/>
          <w:color w:val="000000"/>
          <w:sz w:val="23"/>
          <w:szCs w:val="23"/>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1" w:name="100089"/>
      <w:bookmarkEnd w:id="101"/>
      <w:r w:rsidRPr="005B1BC0">
        <w:rPr>
          <w:rFonts w:ascii="inherit" w:eastAsia="Times New Roman" w:hAnsi="inherit" w:cs="Arial"/>
          <w:color w:val="000000"/>
          <w:sz w:val="23"/>
          <w:szCs w:val="23"/>
          <w:lang w:eastAsia="ru-RU"/>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2" w:name="000082"/>
      <w:bookmarkStart w:id="103" w:name="000013"/>
      <w:bookmarkStart w:id="104" w:name="100090"/>
      <w:bookmarkEnd w:id="102"/>
      <w:bookmarkEnd w:id="103"/>
      <w:bookmarkEnd w:id="104"/>
      <w:r w:rsidRPr="005B1BC0">
        <w:rPr>
          <w:rFonts w:ascii="inherit" w:eastAsia="Times New Roman" w:hAnsi="inherit" w:cs="Arial"/>
          <w:color w:val="000000"/>
          <w:sz w:val="23"/>
          <w:szCs w:val="23"/>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5" w:name="100091"/>
      <w:bookmarkEnd w:id="105"/>
      <w:r w:rsidRPr="005B1BC0">
        <w:rPr>
          <w:rFonts w:ascii="inherit" w:eastAsia="Times New Roman" w:hAnsi="inherit" w:cs="Arial"/>
          <w:color w:val="000000"/>
          <w:sz w:val="23"/>
          <w:szCs w:val="23"/>
          <w:lang w:eastAsia="ru-RU"/>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6" w:name="100092"/>
      <w:bookmarkEnd w:id="106"/>
      <w:r w:rsidRPr="005B1BC0">
        <w:rPr>
          <w:rFonts w:ascii="inherit" w:eastAsia="Times New Roman" w:hAnsi="inherit" w:cs="Arial"/>
          <w:color w:val="000000"/>
          <w:sz w:val="23"/>
          <w:szCs w:val="23"/>
          <w:lang w:eastAsia="ru-RU"/>
        </w:rPr>
        <w:t>Статья 13. Ограничения, связанные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7" w:name="100093"/>
      <w:bookmarkEnd w:id="107"/>
      <w:r w:rsidRPr="005B1BC0">
        <w:rPr>
          <w:rFonts w:ascii="inherit" w:eastAsia="Times New Roman" w:hAnsi="inherit" w:cs="Arial"/>
          <w:color w:val="000000"/>
          <w:sz w:val="23"/>
          <w:szCs w:val="23"/>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8" w:name="100094"/>
      <w:bookmarkEnd w:id="108"/>
      <w:r w:rsidRPr="005B1BC0">
        <w:rPr>
          <w:rFonts w:ascii="inherit" w:eastAsia="Times New Roman" w:hAnsi="inherit" w:cs="Arial"/>
          <w:color w:val="000000"/>
          <w:sz w:val="23"/>
          <w:szCs w:val="23"/>
          <w:lang w:eastAsia="ru-RU"/>
        </w:rPr>
        <w:t>1) признания его недееспособным или ограниченно дееспособным решением суда, вступившим в законную силу;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09" w:name="100095"/>
      <w:bookmarkEnd w:id="109"/>
      <w:r w:rsidRPr="005B1BC0">
        <w:rPr>
          <w:rFonts w:ascii="inherit" w:eastAsia="Times New Roman" w:hAnsi="inherit" w:cs="Arial"/>
          <w:color w:val="000000"/>
          <w:sz w:val="23"/>
          <w:szCs w:val="23"/>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0" w:name="100096"/>
      <w:bookmarkEnd w:id="110"/>
      <w:r w:rsidRPr="005B1BC0">
        <w:rPr>
          <w:rFonts w:ascii="inherit" w:eastAsia="Times New Roman" w:hAnsi="inherit" w:cs="Arial"/>
          <w:color w:val="000000"/>
          <w:sz w:val="23"/>
          <w:szCs w:val="23"/>
          <w:lang w:eastAsia="ru-RU"/>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w:t>
      </w:r>
      <w:r w:rsidRPr="005B1BC0">
        <w:rPr>
          <w:rFonts w:ascii="inherit" w:eastAsia="Times New Roman" w:hAnsi="inherit" w:cs="Arial"/>
          <w:color w:val="000000"/>
          <w:sz w:val="23"/>
          <w:szCs w:val="23"/>
          <w:lang w:eastAsia="ru-RU"/>
        </w:rPr>
        <w:lastRenderedPageBreak/>
        <w:t>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1" w:name="000066"/>
      <w:bookmarkStart w:id="112" w:name="100097"/>
      <w:bookmarkStart w:id="113" w:name="000001"/>
      <w:bookmarkEnd w:id="111"/>
      <w:bookmarkEnd w:id="112"/>
      <w:bookmarkEnd w:id="113"/>
      <w:r w:rsidRPr="005B1BC0">
        <w:rPr>
          <w:rFonts w:ascii="inherit" w:eastAsia="Times New Roman" w:hAnsi="inherit" w:cs="Arial"/>
          <w:color w:val="000000"/>
          <w:sz w:val="23"/>
          <w:szCs w:val="23"/>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4" w:name="000014"/>
      <w:bookmarkStart w:id="115" w:name="100098"/>
      <w:bookmarkStart w:id="116" w:name="000010"/>
      <w:bookmarkEnd w:id="114"/>
      <w:bookmarkEnd w:id="115"/>
      <w:bookmarkEnd w:id="116"/>
      <w:r w:rsidRPr="005B1BC0">
        <w:rPr>
          <w:rFonts w:ascii="inherit" w:eastAsia="Times New Roman" w:hAnsi="inherit" w:cs="Arial"/>
          <w:color w:val="000000"/>
          <w:sz w:val="23"/>
          <w:szCs w:val="23"/>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7" w:name="100099"/>
      <w:bookmarkEnd w:id="117"/>
      <w:r w:rsidRPr="005B1BC0">
        <w:rPr>
          <w:rFonts w:ascii="inherit" w:eastAsia="Times New Roman" w:hAnsi="inherit" w:cs="Arial"/>
          <w:color w:val="000000"/>
          <w:sz w:val="23"/>
          <w:szCs w:val="23"/>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8" w:name="100100"/>
      <w:bookmarkEnd w:id="118"/>
      <w:r w:rsidRPr="005B1BC0">
        <w:rPr>
          <w:rFonts w:ascii="inherit" w:eastAsia="Times New Roman" w:hAnsi="inherit" w:cs="Arial"/>
          <w:color w:val="000000"/>
          <w:sz w:val="23"/>
          <w:szCs w:val="23"/>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19" w:name="100101"/>
      <w:bookmarkEnd w:id="119"/>
      <w:r w:rsidRPr="005B1BC0">
        <w:rPr>
          <w:rFonts w:ascii="inherit" w:eastAsia="Times New Roman" w:hAnsi="inherit" w:cs="Arial"/>
          <w:color w:val="000000"/>
          <w:sz w:val="23"/>
          <w:szCs w:val="23"/>
          <w:lang w:eastAsia="ru-RU"/>
        </w:rPr>
        <w:t>8) представления подложных документов или заведомо ложных сведений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0" w:name="000015"/>
      <w:bookmarkStart w:id="121" w:name="100102"/>
      <w:bookmarkEnd w:id="120"/>
      <w:bookmarkEnd w:id="121"/>
      <w:r w:rsidRPr="005B1BC0">
        <w:rPr>
          <w:rFonts w:ascii="inherit" w:eastAsia="Times New Roman" w:hAnsi="inherit" w:cs="Arial"/>
          <w:color w:val="000000"/>
          <w:sz w:val="23"/>
          <w:szCs w:val="23"/>
          <w:lang w:eastAsia="ru-RU"/>
        </w:rPr>
        <w:t>9) непредставления предусмотренных настоящим Федеральным законом, Федеральным </w:t>
      </w:r>
      <w:hyperlink r:id="rId6" w:anchor="0000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2" w:name="100313"/>
      <w:bookmarkEnd w:id="122"/>
      <w:r w:rsidRPr="005B1BC0">
        <w:rPr>
          <w:rFonts w:ascii="inherit" w:eastAsia="Times New Roman" w:hAnsi="inherit" w:cs="Arial"/>
          <w:color w:val="000000"/>
          <w:sz w:val="23"/>
          <w:szCs w:val="23"/>
          <w:lang w:eastAsia="ru-RU"/>
        </w:rPr>
        <w:t>9.1) непредставления сведений, предусмотренных </w:t>
      </w:r>
      <w:hyperlink r:id="rId7" w:anchor="100314" w:history="1">
        <w:r w:rsidRPr="005B1BC0">
          <w:rPr>
            <w:rFonts w:ascii="inherit" w:eastAsia="Times New Roman" w:hAnsi="inherit" w:cs="Arial"/>
            <w:color w:val="005EA5"/>
            <w:sz w:val="23"/>
            <w:u w:val="single"/>
            <w:lang w:eastAsia="ru-RU"/>
          </w:rPr>
          <w:t>статьей 15.1</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3" w:name="000098"/>
      <w:bookmarkStart w:id="124" w:name="000050"/>
      <w:bookmarkEnd w:id="123"/>
      <w:bookmarkEnd w:id="124"/>
      <w:r w:rsidRPr="005B1BC0">
        <w:rPr>
          <w:rFonts w:ascii="inherit" w:eastAsia="Times New Roman" w:hAnsi="inherit" w:cs="Arial"/>
          <w:color w:val="000000"/>
          <w:sz w:val="23"/>
          <w:szCs w:val="23"/>
          <w:lang w:eastAsia="ru-RU"/>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w:t>
      </w:r>
      <w:r w:rsidRPr="005B1BC0">
        <w:rPr>
          <w:rFonts w:ascii="inherit" w:eastAsia="Times New Roman" w:hAnsi="inherit" w:cs="Arial"/>
          <w:color w:val="000000"/>
          <w:sz w:val="23"/>
          <w:szCs w:val="23"/>
          <w:lang w:eastAsia="ru-RU"/>
        </w:rPr>
        <w:lastRenderedPageBreak/>
        <w:t>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5" w:name="000068"/>
      <w:bookmarkStart w:id="126" w:name="000011"/>
      <w:bookmarkEnd w:id="125"/>
      <w:bookmarkEnd w:id="126"/>
      <w:r w:rsidRPr="005B1BC0">
        <w:rPr>
          <w:rFonts w:ascii="inherit" w:eastAsia="Times New Roman" w:hAnsi="inherit" w:cs="Arial"/>
          <w:color w:val="000000"/>
          <w:sz w:val="23"/>
          <w:szCs w:val="23"/>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7" w:name="100103"/>
      <w:bookmarkEnd w:id="127"/>
      <w:r w:rsidRPr="005B1BC0">
        <w:rPr>
          <w:rFonts w:ascii="inherit" w:eastAsia="Times New Roman" w:hAnsi="inherit" w:cs="Arial"/>
          <w:color w:val="000000"/>
          <w:sz w:val="23"/>
          <w:szCs w:val="23"/>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8" w:name="100104"/>
      <w:bookmarkEnd w:id="128"/>
      <w:r w:rsidRPr="005B1BC0">
        <w:rPr>
          <w:rFonts w:ascii="inherit" w:eastAsia="Times New Roman" w:hAnsi="inherit" w:cs="Arial"/>
          <w:color w:val="000000"/>
          <w:sz w:val="23"/>
          <w:szCs w:val="23"/>
          <w:lang w:eastAsia="ru-RU"/>
        </w:rPr>
        <w:t>Статья 14. Запреты, связанные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29" w:name="100105"/>
      <w:bookmarkEnd w:id="129"/>
      <w:r w:rsidRPr="005B1BC0">
        <w:rPr>
          <w:rFonts w:ascii="inherit" w:eastAsia="Times New Roman" w:hAnsi="inherit" w:cs="Arial"/>
          <w:color w:val="000000"/>
          <w:sz w:val="23"/>
          <w:szCs w:val="23"/>
          <w:lang w:eastAsia="ru-RU"/>
        </w:rPr>
        <w:t>1. В связи с прохождением муниципальной службы муниципальному служащему запрещается: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0" w:name="100296"/>
      <w:bookmarkStart w:id="131" w:name="100106"/>
      <w:bookmarkEnd w:id="130"/>
      <w:bookmarkEnd w:id="131"/>
      <w:r w:rsidRPr="005B1BC0">
        <w:rPr>
          <w:rFonts w:ascii="inherit" w:eastAsia="Times New Roman" w:hAnsi="inherit" w:cs="Arial"/>
          <w:color w:val="000000"/>
          <w:sz w:val="23"/>
          <w:szCs w:val="23"/>
          <w:lang w:eastAsia="ru-RU"/>
        </w:rPr>
        <w:t>1) утратил силу с 1 января 2015 года. - Федеральный закон от 22.12.2014 N 431-ФЗ;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2" w:name="100107"/>
      <w:bookmarkEnd w:id="132"/>
      <w:r w:rsidRPr="005B1BC0">
        <w:rPr>
          <w:rFonts w:ascii="inherit" w:eastAsia="Times New Roman" w:hAnsi="inherit" w:cs="Arial"/>
          <w:color w:val="000000"/>
          <w:sz w:val="23"/>
          <w:szCs w:val="23"/>
          <w:lang w:eastAsia="ru-RU"/>
        </w:rPr>
        <w:t>2) замещать должность муниципальной службы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3" w:name="100108"/>
      <w:bookmarkEnd w:id="133"/>
      <w:r w:rsidRPr="005B1BC0">
        <w:rPr>
          <w:rFonts w:ascii="inherit" w:eastAsia="Times New Roman" w:hAnsi="inherit" w:cs="Arial"/>
          <w:color w:val="000000"/>
          <w:sz w:val="23"/>
          <w:szCs w:val="23"/>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4" w:name="100109"/>
      <w:bookmarkEnd w:id="134"/>
      <w:r w:rsidRPr="005B1BC0">
        <w:rPr>
          <w:rFonts w:ascii="inherit" w:eastAsia="Times New Roman" w:hAnsi="inherit" w:cs="Arial"/>
          <w:color w:val="000000"/>
          <w:sz w:val="23"/>
          <w:szCs w:val="23"/>
          <w:lang w:eastAsia="ru-RU"/>
        </w:rPr>
        <w:t>б) избрания или назначения на муниципальную должность;</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5" w:name="100110"/>
      <w:bookmarkEnd w:id="135"/>
      <w:r w:rsidRPr="005B1BC0">
        <w:rPr>
          <w:rFonts w:ascii="inherit" w:eastAsia="Times New Roman" w:hAnsi="inherit" w:cs="Arial"/>
          <w:color w:val="000000"/>
          <w:sz w:val="23"/>
          <w:szCs w:val="23"/>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6" w:name="000088"/>
      <w:bookmarkStart w:id="137" w:name="100297"/>
      <w:bookmarkStart w:id="138" w:name="100111"/>
      <w:bookmarkEnd w:id="136"/>
      <w:bookmarkEnd w:id="137"/>
      <w:bookmarkEnd w:id="138"/>
      <w:r w:rsidRPr="005B1BC0">
        <w:rPr>
          <w:rFonts w:ascii="inherit" w:eastAsia="Times New Roman" w:hAnsi="inherit" w:cs="Arial"/>
          <w:color w:val="000000"/>
          <w:sz w:val="23"/>
          <w:szCs w:val="23"/>
          <w:lang w:eastAsia="ru-RU"/>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39" w:name="100112"/>
      <w:bookmarkEnd w:id="139"/>
      <w:r w:rsidRPr="005B1BC0">
        <w:rPr>
          <w:rFonts w:ascii="inherit" w:eastAsia="Times New Roman" w:hAnsi="inherit" w:cs="Arial"/>
          <w:color w:val="000000"/>
          <w:sz w:val="23"/>
          <w:szCs w:val="23"/>
          <w:lang w:eastAsia="ru-RU"/>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0" w:name="000087"/>
      <w:bookmarkStart w:id="141" w:name="100113"/>
      <w:bookmarkEnd w:id="140"/>
      <w:bookmarkEnd w:id="141"/>
      <w:r w:rsidRPr="005B1BC0">
        <w:rPr>
          <w:rFonts w:ascii="inherit" w:eastAsia="Times New Roman" w:hAnsi="inherit" w:cs="Arial"/>
          <w:color w:val="000000"/>
          <w:sz w:val="23"/>
          <w:szCs w:val="23"/>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5B1BC0">
        <w:rPr>
          <w:rFonts w:ascii="inherit" w:eastAsia="Times New Roman" w:hAnsi="inherit" w:cs="Arial"/>
          <w:color w:val="000000"/>
          <w:sz w:val="23"/>
          <w:szCs w:val="23"/>
          <w:lang w:eastAsia="ru-RU"/>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 w:anchor="102904" w:history="1">
        <w:r w:rsidRPr="005B1BC0">
          <w:rPr>
            <w:rFonts w:ascii="inherit" w:eastAsia="Times New Roman" w:hAnsi="inherit" w:cs="Arial"/>
            <w:color w:val="005EA5"/>
            <w:sz w:val="23"/>
            <w:u w:val="single"/>
            <w:lang w:eastAsia="ru-RU"/>
          </w:rPr>
          <w:t>кодексом</w:t>
        </w:r>
      </w:hyperlink>
      <w:r w:rsidRPr="005B1BC0">
        <w:rPr>
          <w:rFonts w:ascii="inherit" w:eastAsia="Times New Roman" w:hAnsi="inherit" w:cs="Arial"/>
          <w:color w:val="000000"/>
          <w:sz w:val="23"/>
          <w:szCs w:val="23"/>
          <w:lang w:eastAsia="ru-RU"/>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2" w:name="100114"/>
      <w:bookmarkEnd w:id="142"/>
      <w:r w:rsidRPr="005B1BC0">
        <w:rPr>
          <w:rFonts w:ascii="inherit" w:eastAsia="Times New Roman" w:hAnsi="inherit" w:cs="Arial"/>
          <w:color w:val="000000"/>
          <w:sz w:val="23"/>
          <w:szCs w:val="23"/>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3" w:name="100115"/>
      <w:bookmarkEnd w:id="143"/>
      <w:r w:rsidRPr="005B1BC0">
        <w:rPr>
          <w:rFonts w:ascii="inherit" w:eastAsia="Times New Roman" w:hAnsi="inherit" w:cs="Arial"/>
          <w:color w:val="000000"/>
          <w:sz w:val="23"/>
          <w:szCs w:val="23"/>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4" w:name="100116"/>
      <w:bookmarkEnd w:id="144"/>
      <w:r w:rsidRPr="005B1BC0">
        <w:rPr>
          <w:rFonts w:ascii="inherit" w:eastAsia="Times New Roman" w:hAnsi="inherit" w:cs="Arial"/>
          <w:color w:val="000000"/>
          <w:sz w:val="23"/>
          <w:szCs w:val="23"/>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5" w:name="100117"/>
      <w:bookmarkEnd w:id="145"/>
      <w:r w:rsidRPr="005B1BC0">
        <w:rPr>
          <w:rFonts w:ascii="inherit" w:eastAsia="Times New Roman" w:hAnsi="inherit" w:cs="Arial"/>
          <w:color w:val="000000"/>
          <w:sz w:val="23"/>
          <w:szCs w:val="23"/>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6" w:name="000009"/>
      <w:bookmarkStart w:id="147" w:name="100118"/>
      <w:bookmarkEnd w:id="146"/>
      <w:bookmarkEnd w:id="147"/>
      <w:r w:rsidRPr="005B1BC0">
        <w:rPr>
          <w:rFonts w:ascii="inherit" w:eastAsia="Times New Roman" w:hAnsi="inherit" w:cs="Arial"/>
          <w:color w:val="000000"/>
          <w:sz w:val="23"/>
          <w:szCs w:val="23"/>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8" w:name="100119"/>
      <w:bookmarkEnd w:id="148"/>
      <w:r w:rsidRPr="005B1BC0">
        <w:rPr>
          <w:rFonts w:ascii="inherit" w:eastAsia="Times New Roman" w:hAnsi="inherit" w:cs="Arial"/>
          <w:color w:val="000000"/>
          <w:sz w:val="23"/>
          <w:szCs w:val="23"/>
          <w:lang w:eastAsia="ru-RU"/>
        </w:rPr>
        <w:t>11) использовать преимущества должностного положения для предвыборной агитации, а также для агитации по вопросам референдума;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49" w:name="100120"/>
      <w:bookmarkEnd w:id="149"/>
      <w:r w:rsidRPr="005B1BC0">
        <w:rPr>
          <w:rFonts w:ascii="inherit" w:eastAsia="Times New Roman" w:hAnsi="inherit" w:cs="Arial"/>
          <w:color w:val="000000"/>
          <w:sz w:val="23"/>
          <w:szCs w:val="23"/>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0" w:name="100121"/>
      <w:bookmarkEnd w:id="150"/>
      <w:r w:rsidRPr="005B1BC0">
        <w:rPr>
          <w:rFonts w:ascii="inherit" w:eastAsia="Times New Roman" w:hAnsi="inherit" w:cs="Arial"/>
          <w:color w:val="000000"/>
          <w:sz w:val="23"/>
          <w:szCs w:val="23"/>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1" w:name="100122"/>
      <w:bookmarkEnd w:id="151"/>
      <w:r w:rsidRPr="005B1BC0">
        <w:rPr>
          <w:rFonts w:ascii="inherit" w:eastAsia="Times New Roman" w:hAnsi="inherit" w:cs="Arial"/>
          <w:color w:val="000000"/>
          <w:sz w:val="23"/>
          <w:szCs w:val="23"/>
          <w:lang w:eastAsia="ru-RU"/>
        </w:rPr>
        <w:t>14) прекращать исполнение должностных обязанностей в целях урегулирования трудового спора;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2" w:name="100123"/>
      <w:bookmarkEnd w:id="152"/>
      <w:r w:rsidRPr="005B1BC0">
        <w:rPr>
          <w:rFonts w:ascii="inherit" w:eastAsia="Times New Roman" w:hAnsi="inherit" w:cs="Arial"/>
          <w:color w:val="000000"/>
          <w:sz w:val="23"/>
          <w:szCs w:val="23"/>
          <w:lang w:eastAsia="ru-RU"/>
        </w:rPr>
        <w:t xml:space="preserve">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5B1BC0">
        <w:rPr>
          <w:rFonts w:ascii="inherit" w:eastAsia="Times New Roman" w:hAnsi="inherit" w:cs="Arial"/>
          <w:color w:val="000000"/>
          <w:sz w:val="23"/>
          <w:szCs w:val="23"/>
          <w:lang w:eastAsia="ru-RU"/>
        </w:rPr>
        <w:lastRenderedPageBreak/>
        <w:t>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3" w:name="100124"/>
      <w:bookmarkEnd w:id="153"/>
      <w:r w:rsidRPr="005B1BC0">
        <w:rPr>
          <w:rFonts w:ascii="inherit" w:eastAsia="Times New Roman" w:hAnsi="inherit" w:cs="Arial"/>
          <w:color w:val="000000"/>
          <w:sz w:val="23"/>
          <w:szCs w:val="23"/>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4" w:name="100125"/>
      <w:bookmarkEnd w:id="154"/>
      <w:r w:rsidRPr="005B1BC0">
        <w:rPr>
          <w:rFonts w:ascii="inherit" w:eastAsia="Times New Roman" w:hAnsi="inherit" w:cs="Arial"/>
          <w:color w:val="000000"/>
          <w:sz w:val="23"/>
          <w:szCs w:val="23"/>
          <w:lang w:eastAsia="ru-RU"/>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5" w:name="000016"/>
      <w:bookmarkStart w:id="156" w:name="100294"/>
      <w:bookmarkEnd w:id="155"/>
      <w:bookmarkEnd w:id="156"/>
      <w:r w:rsidRPr="005B1BC0">
        <w:rPr>
          <w:rFonts w:ascii="inherit" w:eastAsia="Times New Roman" w:hAnsi="inherit" w:cs="Arial"/>
          <w:color w:val="000000"/>
          <w:sz w:val="23"/>
          <w:szCs w:val="23"/>
          <w:lang w:eastAsia="ru-RU"/>
        </w:rPr>
        <w:t>2.1. Утратил силу. - Федеральный закон от 21.11.2011 N 329-ФЗ.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7" w:name="100126"/>
      <w:bookmarkEnd w:id="157"/>
      <w:r w:rsidRPr="005B1BC0">
        <w:rPr>
          <w:rFonts w:ascii="inherit" w:eastAsia="Times New Roman" w:hAnsi="inherit" w:cs="Arial"/>
          <w:color w:val="000000"/>
          <w:sz w:val="23"/>
          <w:szCs w:val="23"/>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8" w:name="000017"/>
      <w:bookmarkEnd w:id="158"/>
      <w:r w:rsidRPr="005B1BC0">
        <w:rPr>
          <w:rFonts w:ascii="inherit" w:eastAsia="Times New Roman" w:hAnsi="inherit" w:cs="Arial"/>
          <w:color w:val="000000"/>
          <w:sz w:val="23"/>
          <w:szCs w:val="23"/>
          <w:lang w:eastAsia="ru-RU"/>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59" w:name="100289"/>
      <w:bookmarkEnd w:id="159"/>
      <w:r w:rsidRPr="005B1BC0">
        <w:rPr>
          <w:rFonts w:ascii="inherit" w:eastAsia="Times New Roman" w:hAnsi="inherit" w:cs="Arial"/>
          <w:color w:val="000000"/>
          <w:sz w:val="23"/>
          <w:szCs w:val="23"/>
          <w:lang w:eastAsia="ru-RU"/>
        </w:rPr>
        <w:t>Статья 14.1. Урегулирование конфликта интересов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0" w:name="000083"/>
      <w:bookmarkStart w:id="161" w:name="000018"/>
      <w:bookmarkStart w:id="162" w:name="100290"/>
      <w:bookmarkEnd w:id="160"/>
      <w:bookmarkEnd w:id="161"/>
      <w:bookmarkEnd w:id="162"/>
      <w:r w:rsidRPr="005B1BC0">
        <w:rPr>
          <w:rFonts w:ascii="inherit" w:eastAsia="Times New Roman" w:hAnsi="inherit" w:cs="Arial"/>
          <w:color w:val="000000"/>
          <w:sz w:val="23"/>
          <w:szCs w:val="23"/>
          <w:lang w:eastAsia="ru-RU"/>
        </w:rPr>
        <w:t>1. Для целей настоящего Федерального закона используется понятие "конфликт интересов", установленное </w:t>
      </w:r>
      <w:hyperlink r:id="rId9" w:anchor="000123" w:history="1">
        <w:r w:rsidRPr="005B1BC0">
          <w:rPr>
            <w:rFonts w:ascii="inherit" w:eastAsia="Times New Roman" w:hAnsi="inherit" w:cs="Arial"/>
            <w:color w:val="005EA5"/>
            <w:sz w:val="23"/>
            <w:u w:val="single"/>
            <w:lang w:eastAsia="ru-RU"/>
          </w:rPr>
          <w:t>частью 1 статьи 10</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3" w:name="000084"/>
      <w:bookmarkStart w:id="164" w:name="100291"/>
      <w:bookmarkEnd w:id="163"/>
      <w:bookmarkEnd w:id="164"/>
      <w:r w:rsidRPr="005B1BC0">
        <w:rPr>
          <w:rFonts w:ascii="inherit" w:eastAsia="Times New Roman" w:hAnsi="inherit" w:cs="Arial"/>
          <w:color w:val="000000"/>
          <w:sz w:val="23"/>
          <w:szCs w:val="23"/>
          <w:lang w:eastAsia="ru-RU"/>
        </w:rPr>
        <w:t>2. Для целей настоящего Федерального закона используется понятие "личная заинтересованность", установленное </w:t>
      </w:r>
      <w:hyperlink r:id="rId10" w:anchor="000124" w:history="1">
        <w:r w:rsidRPr="005B1BC0">
          <w:rPr>
            <w:rFonts w:ascii="inherit" w:eastAsia="Times New Roman" w:hAnsi="inherit" w:cs="Arial"/>
            <w:color w:val="005EA5"/>
            <w:sz w:val="23"/>
            <w:u w:val="single"/>
            <w:lang w:eastAsia="ru-RU"/>
          </w:rPr>
          <w:t>частью 2 статьи 10</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5" w:name="000019"/>
      <w:bookmarkEnd w:id="165"/>
      <w:r w:rsidRPr="005B1BC0">
        <w:rPr>
          <w:rFonts w:ascii="inherit" w:eastAsia="Times New Roman" w:hAnsi="inherit" w:cs="Arial"/>
          <w:color w:val="000000"/>
          <w:sz w:val="23"/>
          <w:szCs w:val="23"/>
          <w:lang w:eastAsia="ru-RU"/>
        </w:rPr>
        <w:t xml:space="preserve">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w:t>
      </w:r>
      <w:r w:rsidRPr="005B1BC0">
        <w:rPr>
          <w:rFonts w:ascii="inherit" w:eastAsia="Times New Roman" w:hAnsi="inherit" w:cs="Arial"/>
          <w:color w:val="000000"/>
          <w:sz w:val="23"/>
          <w:szCs w:val="23"/>
          <w:lang w:eastAsia="ru-RU"/>
        </w:rPr>
        <w:lastRenderedPageBreak/>
        <w:t>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6" w:name="000085"/>
      <w:bookmarkStart w:id="167" w:name="000020"/>
      <w:bookmarkEnd w:id="166"/>
      <w:bookmarkEnd w:id="167"/>
      <w:r w:rsidRPr="005B1BC0">
        <w:rPr>
          <w:rFonts w:ascii="inherit" w:eastAsia="Times New Roman" w:hAnsi="inherit" w:cs="Arial"/>
          <w:color w:val="000000"/>
          <w:sz w:val="23"/>
          <w:szCs w:val="23"/>
          <w:lang w:eastAsia="ru-RU"/>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8" w:name="000021"/>
      <w:bookmarkEnd w:id="168"/>
      <w:r w:rsidRPr="005B1BC0">
        <w:rPr>
          <w:rFonts w:ascii="inherit" w:eastAsia="Times New Roman" w:hAnsi="inherit" w:cs="Arial"/>
          <w:color w:val="000000"/>
          <w:sz w:val="23"/>
          <w:szCs w:val="23"/>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69" w:name="100292"/>
      <w:bookmarkEnd w:id="169"/>
      <w:r w:rsidRPr="005B1BC0">
        <w:rPr>
          <w:rFonts w:ascii="inherit" w:eastAsia="Times New Roman" w:hAnsi="inherit" w:cs="Arial"/>
          <w:color w:val="000000"/>
          <w:sz w:val="23"/>
          <w:szCs w:val="23"/>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0" w:name="000022"/>
      <w:bookmarkEnd w:id="170"/>
      <w:r w:rsidRPr="005B1BC0">
        <w:rPr>
          <w:rFonts w:ascii="inherit" w:eastAsia="Times New Roman" w:hAnsi="inherit" w:cs="Arial"/>
          <w:color w:val="000000"/>
          <w:sz w:val="23"/>
          <w:szCs w:val="23"/>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1" w:name="000023"/>
      <w:bookmarkStart w:id="172" w:name="100293"/>
      <w:bookmarkEnd w:id="171"/>
      <w:bookmarkEnd w:id="172"/>
      <w:r w:rsidRPr="005B1BC0">
        <w:rPr>
          <w:rFonts w:ascii="inherit" w:eastAsia="Times New Roman" w:hAnsi="inherit" w:cs="Arial"/>
          <w:color w:val="000000"/>
          <w:sz w:val="23"/>
          <w:szCs w:val="23"/>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3" w:name="000054"/>
      <w:bookmarkEnd w:id="173"/>
      <w:r w:rsidRPr="005B1BC0">
        <w:rPr>
          <w:rFonts w:ascii="inherit" w:eastAsia="Times New Roman" w:hAnsi="inherit" w:cs="Arial"/>
          <w:color w:val="000000"/>
          <w:sz w:val="23"/>
          <w:szCs w:val="23"/>
          <w:lang w:eastAsia="ru-RU"/>
        </w:rPr>
        <w:t>Статья 14.2. Требования к служебному поведению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4" w:name="000055"/>
      <w:bookmarkEnd w:id="174"/>
      <w:r w:rsidRPr="005B1BC0">
        <w:rPr>
          <w:rFonts w:ascii="inherit" w:eastAsia="Times New Roman" w:hAnsi="inherit" w:cs="Arial"/>
          <w:color w:val="000000"/>
          <w:sz w:val="23"/>
          <w:szCs w:val="23"/>
          <w:lang w:eastAsia="ru-RU"/>
        </w:rPr>
        <w:t>1. Муниципальный служащий обязан: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5" w:name="000056"/>
      <w:bookmarkEnd w:id="175"/>
      <w:r w:rsidRPr="005B1BC0">
        <w:rPr>
          <w:rFonts w:ascii="inherit" w:eastAsia="Times New Roman" w:hAnsi="inherit" w:cs="Arial"/>
          <w:color w:val="000000"/>
          <w:sz w:val="23"/>
          <w:szCs w:val="23"/>
          <w:lang w:eastAsia="ru-RU"/>
        </w:rPr>
        <w:t>1) исполнять должностные обязанности добросовестно, на высоком профессиональном уровне;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6" w:name="000057"/>
      <w:bookmarkEnd w:id="176"/>
      <w:r w:rsidRPr="005B1BC0">
        <w:rPr>
          <w:rFonts w:ascii="inherit" w:eastAsia="Times New Roman" w:hAnsi="inherit" w:cs="Arial"/>
          <w:color w:val="000000"/>
          <w:sz w:val="23"/>
          <w:szCs w:val="23"/>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7" w:name="000058"/>
      <w:bookmarkEnd w:id="177"/>
      <w:r w:rsidRPr="005B1BC0">
        <w:rPr>
          <w:rFonts w:ascii="inherit" w:eastAsia="Times New Roman" w:hAnsi="inherit" w:cs="Arial"/>
          <w:color w:val="000000"/>
          <w:sz w:val="23"/>
          <w:szCs w:val="23"/>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8" w:name="000059"/>
      <w:bookmarkEnd w:id="178"/>
      <w:r w:rsidRPr="005B1BC0">
        <w:rPr>
          <w:rFonts w:ascii="inherit" w:eastAsia="Times New Roman" w:hAnsi="inherit" w:cs="Arial"/>
          <w:color w:val="000000"/>
          <w:sz w:val="23"/>
          <w:szCs w:val="23"/>
          <w:lang w:eastAsia="ru-RU"/>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79" w:name="000060"/>
      <w:bookmarkEnd w:id="179"/>
      <w:r w:rsidRPr="005B1BC0">
        <w:rPr>
          <w:rFonts w:ascii="inherit" w:eastAsia="Times New Roman" w:hAnsi="inherit" w:cs="Arial"/>
          <w:color w:val="000000"/>
          <w:sz w:val="23"/>
          <w:szCs w:val="23"/>
          <w:lang w:eastAsia="ru-RU"/>
        </w:rPr>
        <w:t>5) проявлять корректность в обращении с гражданами;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0" w:name="000061"/>
      <w:bookmarkEnd w:id="180"/>
      <w:r w:rsidRPr="005B1BC0">
        <w:rPr>
          <w:rFonts w:ascii="inherit" w:eastAsia="Times New Roman" w:hAnsi="inherit" w:cs="Arial"/>
          <w:color w:val="000000"/>
          <w:sz w:val="23"/>
          <w:szCs w:val="23"/>
          <w:lang w:eastAsia="ru-RU"/>
        </w:rPr>
        <w:t>6) проявлять уважение к нравственным обычаям и традициям народов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1" w:name="000062"/>
      <w:bookmarkEnd w:id="181"/>
      <w:r w:rsidRPr="005B1BC0">
        <w:rPr>
          <w:rFonts w:ascii="inherit" w:eastAsia="Times New Roman" w:hAnsi="inherit" w:cs="Arial"/>
          <w:color w:val="000000"/>
          <w:sz w:val="23"/>
          <w:szCs w:val="23"/>
          <w:lang w:eastAsia="ru-RU"/>
        </w:rPr>
        <w:t>7) учитывать культурные и иные особенности различных этнических и социальных групп, а также конфессий;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2" w:name="000063"/>
      <w:bookmarkEnd w:id="182"/>
      <w:r w:rsidRPr="005B1BC0">
        <w:rPr>
          <w:rFonts w:ascii="inherit" w:eastAsia="Times New Roman" w:hAnsi="inherit" w:cs="Arial"/>
          <w:color w:val="000000"/>
          <w:sz w:val="23"/>
          <w:szCs w:val="23"/>
          <w:lang w:eastAsia="ru-RU"/>
        </w:rPr>
        <w:t>8) способствовать межнациональному и межконфессиональному согласию;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3" w:name="000064"/>
      <w:bookmarkEnd w:id="183"/>
      <w:r w:rsidRPr="005B1BC0">
        <w:rPr>
          <w:rFonts w:ascii="inherit" w:eastAsia="Times New Roman" w:hAnsi="inherit" w:cs="Arial"/>
          <w:color w:val="000000"/>
          <w:sz w:val="23"/>
          <w:szCs w:val="23"/>
          <w:lang w:eastAsia="ru-RU"/>
        </w:rPr>
        <w:t>9) не допускать конфликтных ситуаций, способных нанести ущерб его репутации или авторитету муниципального органа.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4" w:name="000065"/>
      <w:bookmarkEnd w:id="184"/>
      <w:r w:rsidRPr="005B1BC0">
        <w:rPr>
          <w:rFonts w:ascii="inherit" w:eastAsia="Times New Roman" w:hAnsi="inherit" w:cs="Arial"/>
          <w:color w:val="000000"/>
          <w:sz w:val="23"/>
          <w:szCs w:val="23"/>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5" w:name="000041"/>
      <w:bookmarkStart w:id="186" w:name="100127"/>
      <w:bookmarkEnd w:id="185"/>
      <w:bookmarkEnd w:id="186"/>
      <w:r w:rsidRPr="005B1BC0">
        <w:rPr>
          <w:rFonts w:ascii="inherit" w:eastAsia="Times New Roman" w:hAnsi="inherit" w:cs="Arial"/>
          <w:color w:val="000000"/>
          <w:sz w:val="23"/>
          <w:szCs w:val="23"/>
          <w:lang w:eastAsia="ru-RU"/>
        </w:rPr>
        <w:t>Статья 15. Представление сведений о доходах, расходах, об имуществе и обязательствах имущественного характера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87" w:name="000042"/>
      <w:bookmarkStart w:id="188" w:name="100128"/>
      <w:bookmarkStart w:id="189" w:name="000024"/>
      <w:bookmarkEnd w:id="187"/>
      <w:bookmarkEnd w:id="188"/>
      <w:bookmarkEnd w:id="189"/>
      <w:r w:rsidRPr="005B1BC0">
        <w:rPr>
          <w:rFonts w:ascii="inherit" w:eastAsia="Times New Roman" w:hAnsi="inherit" w:cs="Arial"/>
          <w:color w:val="000000"/>
          <w:sz w:val="23"/>
          <w:szCs w:val="23"/>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0" w:name="000043"/>
      <w:bookmarkEnd w:id="190"/>
      <w:r w:rsidRPr="005B1BC0">
        <w:rPr>
          <w:rFonts w:ascii="inherit" w:eastAsia="Times New Roman" w:hAnsi="inherit" w:cs="Arial"/>
          <w:color w:val="000000"/>
          <w:sz w:val="23"/>
          <w:szCs w:val="23"/>
          <w:lang w:eastAsia="ru-RU"/>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1" w:name="000089"/>
      <w:bookmarkStart w:id="192" w:name="000044"/>
      <w:bookmarkEnd w:id="191"/>
      <w:bookmarkEnd w:id="192"/>
      <w:r w:rsidRPr="005B1BC0">
        <w:rPr>
          <w:rFonts w:ascii="inherit" w:eastAsia="Times New Roman" w:hAnsi="inherit" w:cs="Arial"/>
          <w:color w:val="000000"/>
          <w:sz w:val="23"/>
          <w:szCs w:val="23"/>
          <w:lang w:eastAsia="ru-RU"/>
        </w:rP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Федеральным </w:t>
      </w:r>
      <w:hyperlink r:id="rId12"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3" w:name="000045"/>
      <w:bookmarkStart w:id="194" w:name="100129"/>
      <w:bookmarkEnd w:id="193"/>
      <w:bookmarkEnd w:id="194"/>
      <w:r w:rsidRPr="005B1BC0">
        <w:rPr>
          <w:rFonts w:ascii="inherit" w:eastAsia="Times New Roman" w:hAnsi="inherit" w:cs="Arial"/>
          <w:color w:val="000000"/>
          <w:sz w:val="23"/>
          <w:szCs w:val="23"/>
          <w:lang w:eastAsia="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5" w:name="000046"/>
      <w:bookmarkStart w:id="196" w:name="100130"/>
      <w:bookmarkStart w:id="197" w:name="000025"/>
      <w:bookmarkEnd w:id="195"/>
      <w:bookmarkEnd w:id="196"/>
      <w:bookmarkEnd w:id="197"/>
      <w:r w:rsidRPr="005B1BC0">
        <w:rPr>
          <w:rFonts w:ascii="inherit" w:eastAsia="Times New Roman" w:hAnsi="inherit" w:cs="Arial"/>
          <w:color w:val="000000"/>
          <w:sz w:val="23"/>
          <w:szCs w:val="23"/>
          <w:lang w:eastAsia="ru-RU"/>
        </w:rPr>
        <w:lastRenderedPageBreak/>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198" w:name="000047"/>
      <w:bookmarkStart w:id="199" w:name="100131"/>
      <w:bookmarkEnd w:id="198"/>
      <w:bookmarkEnd w:id="199"/>
      <w:r w:rsidRPr="005B1BC0">
        <w:rPr>
          <w:rFonts w:ascii="inherit" w:eastAsia="Times New Roman" w:hAnsi="inherit" w:cs="Arial"/>
          <w:color w:val="000000"/>
          <w:sz w:val="23"/>
          <w:szCs w:val="23"/>
          <w:lang w:eastAsia="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0" w:name="000048"/>
      <w:bookmarkStart w:id="201" w:name="000026"/>
      <w:bookmarkEnd w:id="200"/>
      <w:bookmarkEnd w:id="201"/>
      <w:r w:rsidRPr="005B1BC0">
        <w:rPr>
          <w:rFonts w:ascii="inherit" w:eastAsia="Times New Roman" w:hAnsi="inherit" w:cs="Arial"/>
          <w:color w:val="000000"/>
          <w:sz w:val="23"/>
          <w:szCs w:val="23"/>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2" w:name="000049"/>
      <w:bookmarkStart w:id="203" w:name="000027"/>
      <w:bookmarkEnd w:id="202"/>
      <w:bookmarkEnd w:id="203"/>
      <w:r w:rsidRPr="005B1BC0">
        <w:rPr>
          <w:rFonts w:ascii="inherit" w:eastAsia="Times New Roman" w:hAnsi="inherit" w:cs="Arial"/>
          <w:color w:val="000000"/>
          <w:sz w:val="23"/>
          <w:szCs w:val="23"/>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3" w:anchor="000011"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4" w:name="000028"/>
      <w:bookmarkEnd w:id="204"/>
      <w:r w:rsidRPr="005B1BC0">
        <w:rPr>
          <w:rFonts w:ascii="inherit" w:eastAsia="Times New Roman" w:hAnsi="inherit" w:cs="Arial"/>
          <w:color w:val="000000"/>
          <w:sz w:val="23"/>
          <w:szCs w:val="23"/>
          <w:lang w:eastAsia="ru-RU"/>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w:t>
      </w:r>
      <w:proofErr w:type="spellStart"/>
      <w:r w:rsidRPr="005B1BC0">
        <w:rPr>
          <w:rFonts w:ascii="inherit" w:eastAsia="Times New Roman" w:hAnsi="inherit" w:cs="Arial"/>
          <w:color w:val="000000"/>
          <w:sz w:val="23"/>
          <w:szCs w:val="23"/>
          <w:lang w:eastAsia="ru-RU"/>
        </w:rPr>
        <w:t>разыскных</w:t>
      </w:r>
      <w:proofErr w:type="spellEnd"/>
      <w:r w:rsidRPr="005B1BC0">
        <w:rPr>
          <w:rFonts w:ascii="inherit" w:eastAsia="Times New Roman" w:hAnsi="inherit" w:cs="Arial"/>
          <w:color w:val="000000"/>
          <w:sz w:val="23"/>
          <w:szCs w:val="23"/>
          <w:lang w:eastAsia="ru-RU"/>
        </w:rP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5" w:name="000090"/>
      <w:bookmarkEnd w:id="205"/>
      <w:r w:rsidRPr="005B1BC0">
        <w:rPr>
          <w:rFonts w:ascii="inherit" w:eastAsia="Times New Roman" w:hAnsi="inherit" w:cs="Arial"/>
          <w:color w:val="000000"/>
          <w:sz w:val="23"/>
          <w:szCs w:val="23"/>
          <w:lang w:eastAsia="ru-RU"/>
        </w:rPr>
        <w:t xml:space="preserve">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w:t>
      </w:r>
      <w:r w:rsidRPr="005B1BC0">
        <w:rPr>
          <w:rFonts w:ascii="inherit" w:eastAsia="Times New Roman" w:hAnsi="inherit" w:cs="Arial"/>
          <w:color w:val="000000"/>
          <w:sz w:val="23"/>
          <w:szCs w:val="23"/>
          <w:lang w:eastAsia="ru-RU"/>
        </w:rPr>
        <w:lastRenderedPageBreak/>
        <w:t>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6" w:name="000091"/>
      <w:bookmarkEnd w:id="206"/>
      <w:r w:rsidRPr="005B1BC0">
        <w:rPr>
          <w:rFonts w:ascii="inherit" w:eastAsia="Times New Roman" w:hAnsi="inherit" w:cs="Arial"/>
          <w:color w:val="000000"/>
          <w:sz w:val="23"/>
          <w:szCs w:val="23"/>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7" w:name="000092"/>
      <w:bookmarkEnd w:id="207"/>
      <w:r w:rsidRPr="005B1BC0">
        <w:rPr>
          <w:rFonts w:ascii="inherit" w:eastAsia="Times New Roman" w:hAnsi="inherit" w:cs="Arial"/>
          <w:color w:val="000000"/>
          <w:sz w:val="23"/>
          <w:szCs w:val="23"/>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4" w:anchor="000090" w:history="1">
        <w:r w:rsidRPr="005B1BC0">
          <w:rPr>
            <w:rFonts w:ascii="inherit" w:eastAsia="Times New Roman" w:hAnsi="inherit" w:cs="Arial"/>
            <w:color w:val="005EA5"/>
            <w:sz w:val="23"/>
            <w:u w:val="single"/>
            <w:lang w:eastAsia="ru-RU"/>
          </w:rPr>
          <w:t>частью 8</w:t>
        </w:r>
      </w:hyperlink>
      <w:r w:rsidRPr="005B1BC0">
        <w:rPr>
          <w:rFonts w:ascii="inherit" w:eastAsia="Times New Roman" w:hAnsi="inherit" w:cs="Arial"/>
          <w:color w:val="000000"/>
          <w:sz w:val="23"/>
          <w:szCs w:val="23"/>
          <w:lang w:eastAsia="ru-RU"/>
        </w:rPr>
        <w:t>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8" w:name="000093"/>
      <w:bookmarkEnd w:id="208"/>
      <w:r w:rsidRPr="005B1BC0">
        <w:rPr>
          <w:rFonts w:ascii="inherit" w:eastAsia="Times New Roman" w:hAnsi="inherit" w:cs="Arial"/>
          <w:color w:val="000000"/>
          <w:sz w:val="23"/>
          <w:szCs w:val="23"/>
          <w:lang w:eastAsia="ru-RU"/>
        </w:rPr>
        <w:t>11. При выявлении в результате проверки, осуществленной в соответствии с </w:t>
      </w:r>
      <w:hyperlink r:id="rId15" w:anchor="000092" w:history="1">
        <w:r w:rsidRPr="005B1BC0">
          <w:rPr>
            <w:rFonts w:ascii="inherit" w:eastAsia="Times New Roman" w:hAnsi="inherit" w:cs="Arial"/>
            <w:color w:val="005EA5"/>
            <w:sz w:val="23"/>
            <w:u w:val="single"/>
            <w:lang w:eastAsia="ru-RU"/>
          </w:rPr>
          <w:t>частью 10</w:t>
        </w:r>
      </w:hyperlink>
      <w:r w:rsidRPr="005B1BC0">
        <w:rPr>
          <w:rFonts w:ascii="inherit" w:eastAsia="Times New Roman" w:hAnsi="inherit" w:cs="Arial"/>
          <w:color w:val="000000"/>
          <w:sz w:val="23"/>
          <w:szCs w:val="23"/>
          <w:lang w:eastAsia="ru-RU"/>
        </w:rPr>
        <w:t>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6"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09" w:name="100314"/>
      <w:bookmarkEnd w:id="209"/>
      <w:r w:rsidRPr="005B1BC0">
        <w:rPr>
          <w:rFonts w:ascii="inherit" w:eastAsia="Times New Roman" w:hAnsi="inherit" w:cs="Arial"/>
          <w:color w:val="000000"/>
          <w:sz w:val="23"/>
          <w:szCs w:val="23"/>
          <w:lang w:eastAsia="ru-RU"/>
        </w:rPr>
        <w:t>Статья 15.1. Представление сведений о размещении информации в информационно-телекоммуникационной сети "Интернет"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0" w:name="100315"/>
      <w:bookmarkEnd w:id="210"/>
      <w:r w:rsidRPr="005B1BC0">
        <w:rPr>
          <w:rFonts w:ascii="inherit" w:eastAsia="Times New Roman" w:hAnsi="inherit" w:cs="Arial"/>
          <w:color w:val="000000"/>
          <w:sz w:val="23"/>
          <w:szCs w:val="23"/>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1" w:name="100316"/>
      <w:bookmarkEnd w:id="211"/>
      <w:r w:rsidRPr="005B1BC0">
        <w:rPr>
          <w:rFonts w:ascii="inherit" w:eastAsia="Times New Roman" w:hAnsi="inherit" w:cs="Arial"/>
          <w:color w:val="000000"/>
          <w:sz w:val="23"/>
          <w:szCs w:val="23"/>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2" w:name="100317"/>
      <w:bookmarkEnd w:id="212"/>
      <w:r w:rsidRPr="005B1BC0">
        <w:rPr>
          <w:rFonts w:ascii="inherit" w:eastAsia="Times New Roman" w:hAnsi="inherit" w:cs="Arial"/>
          <w:color w:val="000000"/>
          <w:sz w:val="23"/>
          <w:szCs w:val="23"/>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3" w:name="100318"/>
      <w:bookmarkEnd w:id="213"/>
      <w:r w:rsidRPr="005B1BC0">
        <w:rPr>
          <w:rFonts w:ascii="inherit" w:eastAsia="Times New Roman" w:hAnsi="inherit" w:cs="Arial"/>
          <w:color w:val="000000"/>
          <w:sz w:val="23"/>
          <w:szCs w:val="23"/>
          <w:lang w:eastAsia="ru-RU"/>
        </w:rPr>
        <w:lastRenderedPageBreak/>
        <w:t>2. Сведения, указанные в </w:t>
      </w:r>
      <w:hyperlink r:id="rId18" w:anchor="100315"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r:id="rId19" w:anchor="100315"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представляются по форме, установленной Правительством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4" w:name="100319"/>
      <w:bookmarkEnd w:id="214"/>
      <w:r w:rsidRPr="005B1BC0">
        <w:rPr>
          <w:rFonts w:ascii="inherit" w:eastAsia="Times New Roman" w:hAnsi="inherit" w:cs="Arial"/>
          <w:color w:val="000000"/>
          <w:sz w:val="23"/>
          <w:szCs w:val="23"/>
          <w:lang w:eastAsia="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r:id="rId20" w:anchor="100315" w:history="1">
        <w:r w:rsidRPr="005B1BC0">
          <w:rPr>
            <w:rFonts w:ascii="inherit" w:eastAsia="Times New Roman" w:hAnsi="inherit" w:cs="Arial"/>
            <w:color w:val="005EA5"/>
            <w:sz w:val="23"/>
            <w:u w:val="single"/>
            <w:lang w:eastAsia="ru-RU"/>
          </w:rPr>
          <w:t>частью 1</w:t>
        </w:r>
      </w:hyperlink>
      <w:r w:rsidRPr="005B1BC0">
        <w:rPr>
          <w:rFonts w:ascii="inherit" w:eastAsia="Times New Roman" w:hAnsi="inherit" w:cs="Arial"/>
          <w:color w:val="000000"/>
          <w:sz w:val="23"/>
          <w:szCs w:val="23"/>
          <w:lang w:eastAsia="ru-RU"/>
        </w:rPr>
        <w:t> настоящей статьи.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15" w:name="100132"/>
      <w:bookmarkEnd w:id="215"/>
      <w:r w:rsidRPr="005B1BC0">
        <w:rPr>
          <w:rFonts w:ascii="inherit" w:eastAsia="Times New Roman" w:hAnsi="inherit" w:cs="Arial"/>
          <w:color w:val="000000"/>
          <w:sz w:val="23"/>
          <w:szCs w:val="23"/>
          <w:lang w:eastAsia="ru-RU"/>
        </w:rPr>
        <w:t>Глава 4. ПОРЯДОК ПОСТУПЛЕНИЯ НА МУНИЦИПАЛЬНУЮ СЛУЖБУ,</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ЕЕ ПРОХОЖДЕНИЯ И ПРЕКРАЩЕНИЯ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6" w:name="100133"/>
      <w:bookmarkEnd w:id="216"/>
      <w:r w:rsidRPr="005B1BC0">
        <w:rPr>
          <w:rFonts w:ascii="inherit" w:eastAsia="Times New Roman" w:hAnsi="inherit" w:cs="Arial"/>
          <w:color w:val="000000"/>
          <w:sz w:val="23"/>
          <w:szCs w:val="23"/>
          <w:lang w:eastAsia="ru-RU"/>
        </w:rPr>
        <w:t>Статья 16. Поступление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7" w:name="100134"/>
      <w:bookmarkEnd w:id="217"/>
      <w:r w:rsidRPr="005B1BC0">
        <w:rPr>
          <w:rFonts w:ascii="inherit" w:eastAsia="Times New Roman" w:hAnsi="inherit" w:cs="Arial"/>
          <w:color w:val="000000"/>
          <w:sz w:val="23"/>
          <w:szCs w:val="23"/>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w:t>
      </w:r>
      <w:hyperlink r:id="rId21" w:anchor="100092" w:history="1">
        <w:r w:rsidRPr="005B1BC0">
          <w:rPr>
            <w:rFonts w:ascii="inherit" w:eastAsia="Times New Roman" w:hAnsi="inherit" w:cs="Arial"/>
            <w:color w:val="005EA5"/>
            <w:sz w:val="23"/>
            <w:u w:val="single"/>
            <w:lang w:eastAsia="ru-RU"/>
          </w:rPr>
          <w:t>статье 13</w:t>
        </w:r>
      </w:hyperlink>
      <w:r w:rsidRPr="005B1BC0">
        <w:rPr>
          <w:rFonts w:ascii="inherit" w:eastAsia="Times New Roman" w:hAnsi="inherit" w:cs="Arial"/>
          <w:color w:val="000000"/>
          <w:sz w:val="23"/>
          <w:szCs w:val="23"/>
          <w:lang w:eastAsia="ru-RU"/>
        </w:rPr>
        <w:t> настоящего Федерального закона в качестве ограничений, связанных с муниципальной службой.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8" w:name="100135"/>
      <w:bookmarkEnd w:id="218"/>
      <w:r w:rsidRPr="005B1BC0">
        <w:rPr>
          <w:rFonts w:ascii="inherit" w:eastAsia="Times New Roman" w:hAnsi="inherit" w:cs="Arial"/>
          <w:color w:val="000000"/>
          <w:sz w:val="23"/>
          <w:szCs w:val="23"/>
          <w:lang w:eastAsia="ru-RU"/>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Pr="005B1BC0">
        <w:rPr>
          <w:rFonts w:ascii="inherit" w:eastAsia="Times New Roman" w:hAnsi="inherit" w:cs="Arial"/>
          <w:color w:val="000000"/>
          <w:sz w:val="23"/>
          <w:szCs w:val="23"/>
          <w:lang w:eastAsia="ru-RU"/>
        </w:rPr>
        <w:t>ограничений</w:t>
      </w:r>
      <w:proofErr w:type="gramEnd"/>
      <w:r w:rsidRPr="005B1BC0">
        <w:rPr>
          <w:rFonts w:ascii="inherit" w:eastAsia="Times New Roman" w:hAnsi="inherit" w:cs="Arial"/>
          <w:color w:val="000000"/>
          <w:sz w:val="23"/>
          <w:szCs w:val="23"/>
          <w:lang w:eastAsia="ru-RU"/>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19" w:name="100136"/>
      <w:bookmarkEnd w:id="219"/>
      <w:r w:rsidRPr="005B1BC0">
        <w:rPr>
          <w:rFonts w:ascii="inherit" w:eastAsia="Times New Roman" w:hAnsi="inherit" w:cs="Arial"/>
          <w:color w:val="000000"/>
          <w:sz w:val="23"/>
          <w:szCs w:val="23"/>
          <w:lang w:eastAsia="ru-RU"/>
        </w:rPr>
        <w:t>3. При поступлении на муниципальную службу гражданин представляет: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0" w:name="100137"/>
      <w:bookmarkEnd w:id="220"/>
      <w:r w:rsidRPr="005B1BC0">
        <w:rPr>
          <w:rFonts w:ascii="inherit" w:eastAsia="Times New Roman" w:hAnsi="inherit" w:cs="Arial"/>
          <w:color w:val="000000"/>
          <w:sz w:val="23"/>
          <w:szCs w:val="23"/>
          <w:lang w:eastAsia="ru-RU"/>
        </w:rPr>
        <w:t>1) заявление с просьбой о поступлении на муниципальную службу и замещении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1" w:name="000002"/>
      <w:bookmarkStart w:id="222" w:name="100138"/>
      <w:bookmarkEnd w:id="221"/>
      <w:bookmarkEnd w:id="222"/>
      <w:r w:rsidRPr="005B1BC0">
        <w:rPr>
          <w:rFonts w:ascii="inherit" w:eastAsia="Times New Roman" w:hAnsi="inherit" w:cs="Arial"/>
          <w:color w:val="000000"/>
          <w:sz w:val="23"/>
          <w:szCs w:val="23"/>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3" w:name="100139"/>
      <w:bookmarkEnd w:id="223"/>
      <w:r w:rsidRPr="005B1BC0">
        <w:rPr>
          <w:rFonts w:ascii="inherit" w:eastAsia="Times New Roman" w:hAnsi="inherit" w:cs="Arial"/>
          <w:color w:val="000000"/>
          <w:sz w:val="23"/>
          <w:szCs w:val="23"/>
          <w:lang w:eastAsia="ru-RU"/>
        </w:rPr>
        <w:t>3) паспорт;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4" w:name="100140"/>
      <w:bookmarkEnd w:id="224"/>
      <w:r w:rsidRPr="005B1BC0">
        <w:rPr>
          <w:rFonts w:ascii="inherit" w:eastAsia="Times New Roman" w:hAnsi="inherit" w:cs="Arial"/>
          <w:color w:val="000000"/>
          <w:sz w:val="23"/>
          <w:szCs w:val="23"/>
          <w:lang w:eastAsia="ru-RU"/>
        </w:rPr>
        <w:t>4) трудовую книжку, за исключением случаев, когда трудовой договор (контракт) заключается впервые;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5" w:name="100141"/>
      <w:bookmarkEnd w:id="225"/>
      <w:r w:rsidRPr="005B1BC0">
        <w:rPr>
          <w:rFonts w:ascii="inherit" w:eastAsia="Times New Roman" w:hAnsi="inherit" w:cs="Arial"/>
          <w:color w:val="000000"/>
          <w:sz w:val="23"/>
          <w:szCs w:val="23"/>
          <w:lang w:eastAsia="ru-RU"/>
        </w:rPr>
        <w:t>5) документ об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6" w:name="100142"/>
      <w:bookmarkEnd w:id="226"/>
      <w:r w:rsidRPr="005B1BC0">
        <w:rPr>
          <w:rFonts w:ascii="inherit" w:eastAsia="Times New Roman" w:hAnsi="inherit" w:cs="Arial"/>
          <w:color w:val="000000"/>
          <w:sz w:val="23"/>
          <w:szCs w:val="23"/>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7" w:name="100143"/>
      <w:bookmarkEnd w:id="227"/>
      <w:r w:rsidRPr="005B1BC0">
        <w:rPr>
          <w:rFonts w:ascii="inherit" w:eastAsia="Times New Roman" w:hAnsi="inherit" w:cs="Arial"/>
          <w:color w:val="000000"/>
          <w:sz w:val="23"/>
          <w:szCs w:val="23"/>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28" w:name="000051"/>
      <w:bookmarkStart w:id="229" w:name="100144"/>
      <w:bookmarkEnd w:id="228"/>
      <w:bookmarkEnd w:id="229"/>
      <w:r w:rsidRPr="005B1BC0">
        <w:rPr>
          <w:rFonts w:ascii="inherit" w:eastAsia="Times New Roman" w:hAnsi="inherit" w:cs="Arial"/>
          <w:color w:val="000000"/>
          <w:sz w:val="23"/>
          <w:szCs w:val="23"/>
          <w:lang w:eastAsia="ru-RU"/>
        </w:rPr>
        <w:t>8) документы воинского учета - для граждан, пребывающих в запасе, и лиц, подлежащих призыву на военную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0" w:name="000067"/>
      <w:bookmarkStart w:id="231" w:name="100145"/>
      <w:bookmarkEnd w:id="230"/>
      <w:bookmarkEnd w:id="231"/>
      <w:r w:rsidRPr="005B1BC0">
        <w:rPr>
          <w:rFonts w:ascii="inherit" w:eastAsia="Times New Roman" w:hAnsi="inherit" w:cs="Arial"/>
          <w:color w:val="000000"/>
          <w:sz w:val="23"/>
          <w:szCs w:val="23"/>
          <w:lang w:eastAsia="ru-RU"/>
        </w:rPr>
        <w:t>9) заключение медицинской организации об отсутствии заболевания, препятствующего поступлению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2" w:name="100146"/>
      <w:bookmarkEnd w:id="232"/>
      <w:r w:rsidRPr="005B1BC0">
        <w:rPr>
          <w:rFonts w:ascii="inherit" w:eastAsia="Times New Roman" w:hAnsi="inherit" w:cs="Arial"/>
          <w:color w:val="000000"/>
          <w:sz w:val="23"/>
          <w:szCs w:val="23"/>
          <w:lang w:eastAsia="ru-RU"/>
        </w:rPr>
        <w:lastRenderedPageBreak/>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3" w:name="100320"/>
      <w:bookmarkEnd w:id="233"/>
      <w:r w:rsidRPr="005B1BC0">
        <w:rPr>
          <w:rFonts w:ascii="inherit" w:eastAsia="Times New Roman" w:hAnsi="inherit" w:cs="Arial"/>
          <w:color w:val="000000"/>
          <w:sz w:val="23"/>
          <w:szCs w:val="23"/>
          <w:lang w:eastAsia="ru-RU"/>
        </w:rPr>
        <w:t>10.1) сведения, предусмотренные </w:t>
      </w:r>
      <w:hyperlink r:id="rId22" w:anchor="100314" w:history="1">
        <w:r w:rsidRPr="005B1BC0">
          <w:rPr>
            <w:rFonts w:ascii="inherit" w:eastAsia="Times New Roman" w:hAnsi="inherit" w:cs="Arial"/>
            <w:color w:val="005EA5"/>
            <w:sz w:val="23"/>
            <w:u w:val="single"/>
            <w:lang w:eastAsia="ru-RU"/>
          </w:rPr>
          <w:t>статьей 15.1</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4" w:name="100147"/>
      <w:bookmarkEnd w:id="234"/>
      <w:r w:rsidRPr="005B1BC0">
        <w:rPr>
          <w:rFonts w:ascii="inherit" w:eastAsia="Times New Roman" w:hAnsi="inherit" w:cs="Arial"/>
          <w:color w:val="000000"/>
          <w:sz w:val="23"/>
          <w:szCs w:val="23"/>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5" w:name="100148"/>
      <w:bookmarkEnd w:id="235"/>
      <w:r w:rsidRPr="005B1BC0">
        <w:rPr>
          <w:rFonts w:ascii="inherit" w:eastAsia="Times New Roman" w:hAnsi="inherit" w:cs="Arial"/>
          <w:color w:val="000000"/>
          <w:sz w:val="23"/>
          <w:szCs w:val="23"/>
          <w:lang w:eastAsia="ru-RU"/>
        </w:rPr>
        <w:t>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6" w:name="100149"/>
      <w:bookmarkEnd w:id="236"/>
      <w:r w:rsidRPr="005B1BC0">
        <w:rPr>
          <w:rFonts w:ascii="inherit" w:eastAsia="Times New Roman" w:hAnsi="inherit" w:cs="Arial"/>
          <w:color w:val="000000"/>
          <w:sz w:val="23"/>
          <w:szCs w:val="23"/>
          <w:lang w:eastAsia="ru-RU"/>
        </w:rPr>
        <w:t>5. В случае установления в процессе проверки, предусмотренной </w:t>
      </w:r>
      <w:hyperlink r:id="rId23" w:anchor="100148" w:history="1">
        <w:r w:rsidRPr="005B1BC0">
          <w:rPr>
            <w:rFonts w:ascii="inherit" w:eastAsia="Times New Roman" w:hAnsi="inherit" w:cs="Arial"/>
            <w:color w:val="005EA5"/>
            <w:sz w:val="23"/>
            <w:u w:val="single"/>
            <w:lang w:eastAsia="ru-RU"/>
          </w:rPr>
          <w:t>частью 4</w:t>
        </w:r>
      </w:hyperlink>
      <w:r w:rsidRPr="005B1BC0">
        <w:rPr>
          <w:rFonts w:ascii="inherit" w:eastAsia="Times New Roman" w:hAnsi="inherit" w:cs="Arial"/>
          <w:color w:val="000000"/>
          <w:sz w:val="23"/>
          <w:szCs w:val="23"/>
          <w:lang w:eastAsia="ru-RU"/>
        </w:rPr>
        <w:t>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7" w:name="100150"/>
      <w:bookmarkEnd w:id="237"/>
      <w:r w:rsidRPr="005B1BC0">
        <w:rPr>
          <w:rFonts w:ascii="inherit" w:eastAsia="Times New Roman" w:hAnsi="inherit" w:cs="Arial"/>
          <w:color w:val="000000"/>
          <w:sz w:val="23"/>
          <w:szCs w:val="23"/>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8" w:name="100151"/>
      <w:bookmarkEnd w:id="238"/>
      <w:r w:rsidRPr="005B1BC0">
        <w:rPr>
          <w:rFonts w:ascii="inherit" w:eastAsia="Times New Roman" w:hAnsi="inherit" w:cs="Arial"/>
          <w:color w:val="000000"/>
          <w:sz w:val="23"/>
          <w:szCs w:val="23"/>
          <w:lang w:eastAsia="ru-RU"/>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4" w:anchor="100469"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39" w:name="100152"/>
      <w:bookmarkEnd w:id="239"/>
      <w:r w:rsidRPr="005B1BC0">
        <w:rPr>
          <w:rFonts w:ascii="inherit" w:eastAsia="Times New Roman" w:hAnsi="inherit" w:cs="Arial"/>
          <w:color w:val="000000"/>
          <w:sz w:val="23"/>
          <w:szCs w:val="23"/>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0" w:name="100153"/>
      <w:bookmarkEnd w:id="240"/>
      <w:r w:rsidRPr="005B1BC0">
        <w:rPr>
          <w:rFonts w:ascii="inherit" w:eastAsia="Times New Roman" w:hAnsi="inherit" w:cs="Arial"/>
          <w:color w:val="000000"/>
          <w:sz w:val="23"/>
          <w:szCs w:val="23"/>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1" w:name="100154"/>
      <w:bookmarkEnd w:id="241"/>
      <w:r w:rsidRPr="005B1BC0">
        <w:rPr>
          <w:rFonts w:ascii="inherit" w:eastAsia="Times New Roman" w:hAnsi="inherit" w:cs="Arial"/>
          <w:color w:val="000000"/>
          <w:sz w:val="23"/>
          <w:szCs w:val="23"/>
          <w:lang w:eastAsia="ru-RU"/>
        </w:rPr>
        <w:t>Статья 17. Конкурс на замещение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2" w:name="100155"/>
      <w:bookmarkEnd w:id="242"/>
      <w:r w:rsidRPr="005B1BC0">
        <w:rPr>
          <w:rFonts w:ascii="inherit" w:eastAsia="Times New Roman" w:hAnsi="inherit" w:cs="Arial"/>
          <w:color w:val="000000"/>
          <w:sz w:val="23"/>
          <w:szCs w:val="23"/>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3" w:name="000099"/>
      <w:bookmarkStart w:id="244" w:name="100156"/>
      <w:bookmarkEnd w:id="243"/>
      <w:bookmarkEnd w:id="244"/>
      <w:r w:rsidRPr="005B1BC0">
        <w:rPr>
          <w:rFonts w:ascii="inherit" w:eastAsia="Times New Roman" w:hAnsi="inherit" w:cs="Arial"/>
          <w:color w:val="000000"/>
          <w:sz w:val="23"/>
          <w:szCs w:val="23"/>
          <w:lang w:eastAsia="ru-RU"/>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w:t>
      </w:r>
      <w:r w:rsidRPr="005B1BC0">
        <w:rPr>
          <w:rFonts w:ascii="inherit" w:eastAsia="Times New Roman" w:hAnsi="inherit" w:cs="Arial"/>
          <w:color w:val="000000"/>
          <w:sz w:val="23"/>
          <w:szCs w:val="23"/>
          <w:lang w:eastAsia="ru-RU"/>
        </w:rPr>
        <w:lastRenderedPageBreak/>
        <w:t>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5" w:name="100157"/>
      <w:bookmarkEnd w:id="245"/>
      <w:r w:rsidRPr="005B1BC0">
        <w:rPr>
          <w:rFonts w:ascii="inherit" w:eastAsia="Times New Roman" w:hAnsi="inherit" w:cs="Arial"/>
          <w:color w:val="000000"/>
          <w:sz w:val="23"/>
          <w:szCs w:val="23"/>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6" w:name="100158"/>
      <w:bookmarkEnd w:id="246"/>
      <w:r w:rsidRPr="005B1BC0">
        <w:rPr>
          <w:rFonts w:ascii="inherit" w:eastAsia="Times New Roman" w:hAnsi="inherit" w:cs="Arial"/>
          <w:color w:val="000000"/>
          <w:sz w:val="23"/>
          <w:szCs w:val="23"/>
          <w:lang w:eastAsia="ru-RU"/>
        </w:rPr>
        <w:t>Статья 18. Аттестация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7" w:name="100159"/>
      <w:bookmarkEnd w:id="247"/>
      <w:r w:rsidRPr="005B1BC0">
        <w:rPr>
          <w:rFonts w:ascii="inherit" w:eastAsia="Times New Roman" w:hAnsi="inherit" w:cs="Arial"/>
          <w:color w:val="000000"/>
          <w:sz w:val="23"/>
          <w:szCs w:val="23"/>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8" w:name="100160"/>
      <w:bookmarkEnd w:id="248"/>
      <w:r w:rsidRPr="005B1BC0">
        <w:rPr>
          <w:rFonts w:ascii="inherit" w:eastAsia="Times New Roman" w:hAnsi="inherit" w:cs="Arial"/>
          <w:color w:val="000000"/>
          <w:sz w:val="23"/>
          <w:szCs w:val="23"/>
          <w:lang w:eastAsia="ru-RU"/>
        </w:rPr>
        <w:t>2. Аттестации не подлежат следующие муниципальные служащие: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49" w:name="100161"/>
      <w:bookmarkEnd w:id="249"/>
      <w:r w:rsidRPr="005B1BC0">
        <w:rPr>
          <w:rFonts w:ascii="inherit" w:eastAsia="Times New Roman" w:hAnsi="inherit" w:cs="Arial"/>
          <w:color w:val="000000"/>
          <w:sz w:val="23"/>
          <w:szCs w:val="23"/>
          <w:lang w:eastAsia="ru-RU"/>
        </w:rPr>
        <w:t>1) замещающие должности муниципальной службы менее одного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0" w:name="100162"/>
      <w:bookmarkEnd w:id="250"/>
      <w:r w:rsidRPr="005B1BC0">
        <w:rPr>
          <w:rFonts w:ascii="inherit" w:eastAsia="Times New Roman" w:hAnsi="inherit" w:cs="Arial"/>
          <w:color w:val="000000"/>
          <w:sz w:val="23"/>
          <w:szCs w:val="23"/>
          <w:lang w:eastAsia="ru-RU"/>
        </w:rPr>
        <w:t>2) достигшие возраста 60 лет;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1" w:name="100163"/>
      <w:bookmarkEnd w:id="251"/>
      <w:r w:rsidRPr="005B1BC0">
        <w:rPr>
          <w:rFonts w:ascii="inherit" w:eastAsia="Times New Roman" w:hAnsi="inherit" w:cs="Arial"/>
          <w:color w:val="000000"/>
          <w:sz w:val="23"/>
          <w:szCs w:val="23"/>
          <w:lang w:eastAsia="ru-RU"/>
        </w:rPr>
        <w:t>3) беременные женщины;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2" w:name="100164"/>
      <w:bookmarkEnd w:id="252"/>
      <w:r w:rsidRPr="005B1BC0">
        <w:rPr>
          <w:rFonts w:ascii="inherit" w:eastAsia="Times New Roman" w:hAnsi="inherit" w:cs="Arial"/>
          <w:color w:val="000000"/>
          <w:sz w:val="23"/>
          <w:szCs w:val="23"/>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3" w:name="100165"/>
      <w:bookmarkEnd w:id="253"/>
      <w:r w:rsidRPr="005B1BC0">
        <w:rPr>
          <w:rFonts w:ascii="inherit" w:eastAsia="Times New Roman" w:hAnsi="inherit" w:cs="Arial"/>
          <w:color w:val="000000"/>
          <w:sz w:val="23"/>
          <w:szCs w:val="23"/>
          <w:lang w:eastAsia="ru-RU"/>
        </w:rPr>
        <w:t>5) замещающие должности муниципальной службы на основании срочного трудового договора (контракта).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4" w:name="100166"/>
      <w:bookmarkEnd w:id="254"/>
      <w:r w:rsidRPr="005B1BC0">
        <w:rPr>
          <w:rFonts w:ascii="inherit" w:eastAsia="Times New Roman" w:hAnsi="inherit" w:cs="Arial"/>
          <w:color w:val="000000"/>
          <w:sz w:val="23"/>
          <w:szCs w:val="23"/>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5" w:name="000070"/>
      <w:bookmarkStart w:id="256" w:name="100167"/>
      <w:bookmarkEnd w:id="255"/>
      <w:bookmarkEnd w:id="256"/>
      <w:r w:rsidRPr="005B1BC0">
        <w:rPr>
          <w:rFonts w:ascii="inherit" w:eastAsia="Times New Roman" w:hAnsi="inherit" w:cs="Arial"/>
          <w:color w:val="000000"/>
          <w:sz w:val="23"/>
          <w:szCs w:val="23"/>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7" w:name="100168"/>
      <w:bookmarkEnd w:id="257"/>
      <w:r w:rsidRPr="005B1BC0">
        <w:rPr>
          <w:rFonts w:ascii="inherit" w:eastAsia="Times New Roman" w:hAnsi="inherit" w:cs="Arial"/>
          <w:color w:val="000000"/>
          <w:sz w:val="23"/>
          <w:szCs w:val="23"/>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8" w:name="100169"/>
      <w:bookmarkEnd w:id="258"/>
      <w:r w:rsidRPr="005B1BC0">
        <w:rPr>
          <w:rFonts w:ascii="inherit" w:eastAsia="Times New Roman" w:hAnsi="inherit" w:cs="Arial"/>
          <w:color w:val="000000"/>
          <w:sz w:val="23"/>
          <w:szCs w:val="23"/>
          <w:lang w:eastAsia="ru-RU"/>
        </w:rPr>
        <w:t>6. Муниципальный служащий вправе обжаловать результаты аттестации в судебном порядке.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59" w:name="100170"/>
      <w:bookmarkEnd w:id="259"/>
      <w:r w:rsidRPr="005B1BC0">
        <w:rPr>
          <w:rFonts w:ascii="inherit" w:eastAsia="Times New Roman" w:hAnsi="inherit" w:cs="Arial"/>
          <w:color w:val="000000"/>
          <w:sz w:val="23"/>
          <w:szCs w:val="23"/>
          <w:lang w:eastAsia="ru-RU"/>
        </w:rPr>
        <w:lastRenderedPageBreak/>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0" w:name="100171"/>
      <w:bookmarkEnd w:id="260"/>
      <w:r w:rsidRPr="005B1BC0">
        <w:rPr>
          <w:rFonts w:ascii="inherit" w:eastAsia="Times New Roman" w:hAnsi="inherit" w:cs="Arial"/>
          <w:color w:val="000000"/>
          <w:sz w:val="23"/>
          <w:szCs w:val="23"/>
          <w:lang w:eastAsia="ru-RU"/>
        </w:rPr>
        <w:t>Статья 19. Основания для расторжения трудового договора с муниципальным служащим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1" w:name="100172"/>
      <w:bookmarkEnd w:id="261"/>
      <w:r w:rsidRPr="005B1BC0">
        <w:rPr>
          <w:rFonts w:ascii="inherit" w:eastAsia="Times New Roman" w:hAnsi="inherit" w:cs="Arial"/>
          <w:color w:val="000000"/>
          <w:sz w:val="23"/>
          <w:szCs w:val="23"/>
          <w:lang w:eastAsia="ru-RU"/>
        </w:rPr>
        <w:t>1. Помимо оснований для расторжения трудового договора, предусмотренных Трудовым </w:t>
      </w:r>
      <w:hyperlink r:id="rId25" w:anchor="100556" w:history="1">
        <w:r w:rsidRPr="005B1BC0">
          <w:rPr>
            <w:rFonts w:ascii="inherit" w:eastAsia="Times New Roman" w:hAnsi="inherit" w:cs="Arial"/>
            <w:color w:val="005EA5"/>
            <w:sz w:val="23"/>
            <w:u w:val="single"/>
            <w:lang w:eastAsia="ru-RU"/>
          </w:rPr>
          <w:t>кодексом</w:t>
        </w:r>
      </w:hyperlink>
      <w:r w:rsidRPr="005B1BC0">
        <w:rPr>
          <w:rFonts w:ascii="inherit" w:eastAsia="Times New Roman" w:hAnsi="inherit" w:cs="Arial"/>
          <w:color w:val="000000"/>
          <w:sz w:val="23"/>
          <w:szCs w:val="23"/>
          <w:lang w:eastAsia="ru-RU"/>
        </w:rPr>
        <w:t>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2" w:name="100173"/>
      <w:bookmarkEnd w:id="262"/>
      <w:r w:rsidRPr="005B1BC0">
        <w:rPr>
          <w:rFonts w:ascii="inherit" w:eastAsia="Times New Roman" w:hAnsi="inherit" w:cs="Arial"/>
          <w:color w:val="000000"/>
          <w:sz w:val="23"/>
          <w:szCs w:val="23"/>
          <w:lang w:eastAsia="ru-RU"/>
        </w:rPr>
        <w:t>1) достижения предельного возраста, установленного для замещения должности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3" w:name="100174"/>
      <w:bookmarkEnd w:id="263"/>
      <w:r w:rsidRPr="005B1BC0">
        <w:rPr>
          <w:rFonts w:ascii="inherit" w:eastAsia="Times New Roman" w:hAnsi="inherit" w:cs="Arial"/>
          <w:color w:val="000000"/>
          <w:sz w:val="23"/>
          <w:szCs w:val="23"/>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4" w:name="000029"/>
      <w:bookmarkStart w:id="265" w:name="100175"/>
      <w:bookmarkEnd w:id="264"/>
      <w:bookmarkEnd w:id="265"/>
      <w:r w:rsidRPr="005B1BC0">
        <w:rPr>
          <w:rFonts w:ascii="inherit" w:eastAsia="Times New Roman" w:hAnsi="inherit" w:cs="Arial"/>
          <w:color w:val="000000"/>
          <w:sz w:val="23"/>
          <w:szCs w:val="23"/>
          <w:lang w:eastAsia="ru-RU"/>
        </w:rPr>
        <w:t>3) несоблюдения ограничений и запретов, связанных с муниципальной службой и установленных </w:t>
      </w:r>
      <w:hyperlink r:id="rId26" w:anchor="100092" w:history="1">
        <w:r w:rsidRPr="005B1BC0">
          <w:rPr>
            <w:rFonts w:ascii="inherit" w:eastAsia="Times New Roman" w:hAnsi="inherit" w:cs="Arial"/>
            <w:color w:val="005EA5"/>
            <w:sz w:val="23"/>
            <w:u w:val="single"/>
            <w:lang w:eastAsia="ru-RU"/>
          </w:rPr>
          <w:t>статьями 13</w:t>
        </w:r>
      </w:hyperlink>
      <w:r w:rsidRPr="005B1BC0">
        <w:rPr>
          <w:rFonts w:ascii="inherit" w:eastAsia="Times New Roman" w:hAnsi="inherit" w:cs="Arial"/>
          <w:color w:val="000000"/>
          <w:sz w:val="23"/>
          <w:szCs w:val="23"/>
          <w:lang w:eastAsia="ru-RU"/>
        </w:rPr>
        <w:t>, </w:t>
      </w:r>
      <w:hyperlink r:id="rId27" w:anchor="100104" w:history="1">
        <w:r w:rsidRPr="005B1BC0">
          <w:rPr>
            <w:rFonts w:ascii="inherit" w:eastAsia="Times New Roman" w:hAnsi="inherit" w:cs="Arial"/>
            <w:color w:val="005EA5"/>
            <w:sz w:val="23"/>
            <w:u w:val="single"/>
            <w:lang w:eastAsia="ru-RU"/>
          </w:rPr>
          <w:t>14</w:t>
        </w:r>
      </w:hyperlink>
      <w:r w:rsidRPr="005B1BC0">
        <w:rPr>
          <w:rFonts w:ascii="inherit" w:eastAsia="Times New Roman" w:hAnsi="inherit" w:cs="Arial"/>
          <w:color w:val="000000"/>
          <w:sz w:val="23"/>
          <w:szCs w:val="23"/>
          <w:lang w:eastAsia="ru-RU"/>
        </w:rPr>
        <w:t>, </w:t>
      </w:r>
      <w:hyperlink r:id="rId28" w:anchor="100289" w:history="1">
        <w:r w:rsidRPr="005B1BC0">
          <w:rPr>
            <w:rFonts w:ascii="inherit" w:eastAsia="Times New Roman" w:hAnsi="inherit" w:cs="Arial"/>
            <w:color w:val="005EA5"/>
            <w:sz w:val="23"/>
            <w:u w:val="single"/>
            <w:lang w:eastAsia="ru-RU"/>
          </w:rPr>
          <w:t>14.1</w:t>
        </w:r>
      </w:hyperlink>
      <w:r w:rsidRPr="005B1BC0">
        <w:rPr>
          <w:rFonts w:ascii="inherit" w:eastAsia="Times New Roman" w:hAnsi="inherit" w:cs="Arial"/>
          <w:color w:val="000000"/>
          <w:sz w:val="23"/>
          <w:szCs w:val="23"/>
          <w:lang w:eastAsia="ru-RU"/>
        </w:rPr>
        <w:t> и </w:t>
      </w:r>
      <w:hyperlink r:id="rId29"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6" w:name="000008"/>
      <w:bookmarkEnd w:id="266"/>
      <w:r w:rsidRPr="005B1BC0">
        <w:rPr>
          <w:rFonts w:ascii="inherit" w:eastAsia="Times New Roman" w:hAnsi="inherit" w:cs="Arial"/>
          <w:color w:val="000000"/>
          <w:sz w:val="23"/>
          <w:szCs w:val="23"/>
          <w:lang w:eastAsia="ru-RU"/>
        </w:rPr>
        <w:t>4) применения административного наказания в виде дисквалификации.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7" w:name="100176"/>
      <w:bookmarkEnd w:id="267"/>
      <w:r w:rsidRPr="005B1BC0">
        <w:rPr>
          <w:rFonts w:ascii="inherit" w:eastAsia="Times New Roman" w:hAnsi="inherit" w:cs="Arial"/>
          <w:color w:val="000000"/>
          <w:sz w:val="23"/>
          <w:szCs w:val="23"/>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68" w:name="100177"/>
      <w:bookmarkEnd w:id="268"/>
      <w:r w:rsidRPr="005B1BC0">
        <w:rPr>
          <w:rFonts w:ascii="inherit" w:eastAsia="Times New Roman" w:hAnsi="inherit" w:cs="Arial"/>
          <w:color w:val="000000"/>
          <w:sz w:val="23"/>
          <w:szCs w:val="23"/>
          <w:lang w:eastAsia="ru-RU"/>
        </w:rPr>
        <w:t>Глава 5. РАБОЧЕЕ (СЛУЖЕБНОЕ) ВРЕМЯ И ВРЕМЯ ОТДЫХА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69" w:name="100178"/>
      <w:bookmarkEnd w:id="269"/>
      <w:r w:rsidRPr="005B1BC0">
        <w:rPr>
          <w:rFonts w:ascii="inherit" w:eastAsia="Times New Roman" w:hAnsi="inherit" w:cs="Arial"/>
          <w:color w:val="000000"/>
          <w:sz w:val="23"/>
          <w:szCs w:val="23"/>
          <w:lang w:eastAsia="ru-RU"/>
        </w:rPr>
        <w:t>Статья 20. Рабочее (служебное) время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0" w:name="100179"/>
      <w:bookmarkEnd w:id="270"/>
      <w:r w:rsidRPr="005B1BC0">
        <w:rPr>
          <w:rFonts w:ascii="inherit" w:eastAsia="Times New Roman" w:hAnsi="inherit" w:cs="Arial"/>
          <w:color w:val="000000"/>
          <w:sz w:val="23"/>
          <w:szCs w:val="23"/>
          <w:lang w:eastAsia="ru-RU"/>
        </w:rPr>
        <w:t>Рабочее (служебное) время муниципальных служащих регулируется в соответствии с трудовым законодательством.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1" w:name="100180"/>
      <w:bookmarkEnd w:id="271"/>
      <w:r w:rsidRPr="005B1BC0">
        <w:rPr>
          <w:rFonts w:ascii="inherit" w:eastAsia="Times New Roman" w:hAnsi="inherit" w:cs="Arial"/>
          <w:color w:val="000000"/>
          <w:sz w:val="23"/>
          <w:szCs w:val="23"/>
          <w:lang w:eastAsia="ru-RU"/>
        </w:rPr>
        <w:t>Статья 21. Отпуск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2" w:name="100181"/>
      <w:bookmarkEnd w:id="272"/>
      <w:r w:rsidRPr="005B1BC0">
        <w:rPr>
          <w:rFonts w:ascii="inherit" w:eastAsia="Times New Roman" w:hAnsi="inherit" w:cs="Arial"/>
          <w:color w:val="000000"/>
          <w:sz w:val="23"/>
          <w:szCs w:val="23"/>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3" w:name="100182"/>
      <w:bookmarkEnd w:id="273"/>
      <w:r w:rsidRPr="005B1BC0">
        <w:rPr>
          <w:rFonts w:ascii="inherit" w:eastAsia="Times New Roman" w:hAnsi="inherit" w:cs="Arial"/>
          <w:color w:val="000000"/>
          <w:sz w:val="23"/>
          <w:szCs w:val="23"/>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4" w:name="000094"/>
      <w:bookmarkStart w:id="275" w:name="000003"/>
      <w:bookmarkStart w:id="276" w:name="100183"/>
      <w:bookmarkEnd w:id="274"/>
      <w:bookmarkEnd w:id="275"/>
      <w:bookmarkEnd w:id="276"/>
      <w:r w:rsidRPr="005B1BC0">
        <w:rPr>
          <w:rFonts w:ascii="inherit" w:eastAsia="Times New Roman" w:hAnsi="inherit" w:cs="Arial"/>
          <w:color w:val="000000"/>
          <w:sz w:val="23"/>
          <w:szCs w:val="23"/>
          <w:lang w:eastAsia="ru-RU"/>
        </w:rPr>
        <w:t>3. Ежегодный основной оплачиваемый отпуск предоставляется муниципальному служащему продолжительностью 30 календарных дней.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7" w:name="000095"/>
      <w:bookmarkStart w:id="278" w:name="100184"/>
      <w:bookmarkEnd w:id="277"/>
      <w:bookmarkEnd w:id="278"/>
      <w:r w:rsidRPr="005B1BC0">
        <w:rPr>
          <w:rFonts w:ascii="inherit" w:eastAsia="Times New Roman" w:hAnsi="inherit" w:cs="Arial"/>
          <w:color w:val="000000"/>
          <w:sz w:val="23"/>
          <w:szCs w:val="23"/>
          <w:lang w:eastAsia="ru-RU"/>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79" w:name="100185"/>
      <w:bookmarkEnd w:id="279"/>
      <w:r w:rsidRPr="005B1BC0">
        <w:rPr>
          <w:rFonts w:ascii="inherit" w:eastAsia="Times New Roman" w:hAnsi="inherit" w:cs="Arial"/>
          <w:color w:val="000000"/>
          <w:sz w:val="23"/>
          <w:szCs w:val="23"/>
          <w:lang w:eastAsia="ru-RU"/>
        </w:rPr>
        <w:lastRenderedPageBreak/>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0" w:name="000096"/>
      <w:bookmarkEnd w:id="280"/>
      <w:r w:rsidRPr="005B1BC0">
        <w:rPr>
          <w:rFonts w:ascii="inherit" w:eastAsia="Times New Roman" w:hAnsi="inherit" w:cs="Arial"/>
          <w:color w:val="000000"/>
          <w:sz w:val="23"/>
          <w:szCs w:val="23"/>
          <w:lang w:eastAsia="ru-RU"/>
        </w:rP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1" w:name="100186"/>
      <w:bookmarkEnd w:id="281"/>
      <w:r w:rsidRPr="005B1BC0">
        <w:rPr>
          <w:rFonts w:ascii="inherit" w:eastAsia="Times New Roman" w:hAnsi="inherit" w:cs="Arial"/>
          <w:color w:val="000000"/>
          <w:sz w:val="23"/>
          <w:szCs w:val="23"/>
          <w:lang w:eastAsia="ru-RU"/>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2" w:name="100187"/>
      <w:bookmarkEnd w:id="282"/>
      <w:r w:rsidRPr="005B1BC0">
        <w:rPr>
          <w:rFonts w:ascii="inherit" w:eastAsia="Times New Roman" w:hAnsi="inherit" w:cs="Arial"/>
          <w:color w:val="000000"/>
          <w:sz w:val="23"/>
          <w:szCs w:val="23"/>
          <w:lang w:eastAsia="ru-RU"/>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283" w:name="100188"/>
      <w:bookmarkEnd w:id="283"/>
      <w:r w:rsidRPr="005B1BC0">
        <w:rPr>
          <w:rFonts w:ascii="inherit" w:eastAsia="Times New Roman" w:hAnsi="inherit" w:cs="Arial"/>
          <w:color w:val="000000"/>
          <w:sz w:val="23"/>
          <w:szCs w:val="23"/>
          <w:lang w:eastAsia="ru-RU"/>
        </w:rPr>
        <w:t>Глава 6. ОБЩИЕ ПРИНЦИПЫ ОПЛАТЫ ТРУДА МУНИЦИПАЛЬНОГО</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СЛУЖАЩЕГО. ГАРАНТИИ, ПРЕДОСТАВЛЯЕМЫЕ МУНИЦИПАЛЬНОМУ</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СЛУЖАЩЕМУ. СТАЖ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4" w:name="100189"/>
      <w:bookmarkEnd w:id="284"/>
      <w:r w:rsidRPr="005B1BC0">
        <w:rPr>
          <w:rFonts w:ascii="inherit" w:eastAsia="Times New Roman" w:hAnsi="inherit" w:cs="Arial"/>
          <w:color w:val="000000"/>
          <w:sz w:val="23"/>
          <w:szCs w:val="23"/>
          <w:lang w:eastAsia="ru-RU"/>
        </w:rPr>
        <w:t>Статья 22. Общие принципы оплаты труда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5" w:name="100190"/>
      <w:bookmarkEnd w:id="285"/>
      <w:r w:rsidRPr="005B1BC0">
        <w:rPr>
          <w:rFonts w:ascii="inherit" w:eastAsia="Times New Roman" w:hAnsi="inherit" w:cs="Arial"/>
          <w:color w:val="000000"/>
          <w:sz w:val="23"/>
          <w:szCs w:val="23"/>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6" w:name="100191"/>
      <w:bookmarkEnd w:id="286"/>
      <w:r w:rsidRPr="005B1BC0">
        <w:rPr>
          <w:rFonts w:ascii="inherit" w:eastAsia="Times New Roman" w:hAnsi="inherit" w:cs="Arial"/>
          <w:color w:val="000000"/>
          <w:sz w:val="23"/>
          <w:szCs w:val="23"/>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7" w:name="000004"/>
      <w:bookmarkStart w:id="288" w:name="100192"/>
      <w:bookmarkEnd w:id="287"/>
      <w:bookmarkEnd w:id="288"/>
      <w:r w:rsidRPr="005B1BC0">
        <w:rPr>
          <w:rFonts w:ascii="inherit" w:eastAsia="Times New Roman" w:hAnsi="inherit" w:cs="Arial"/>
          <w:color w:val="000000"/>
          <w:sz w:val="23"/>
          <w:szCs w:val="23"/>
          <w:lang w:eastAsia="ru-RU"/>
        </w:rPr>
        <w:t>3. Утратил силу. - Федеральный закон от 27.10.2008 N 182-ФЗ.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89" w:name="100193"/>
      <w:bookmarkEnd w:id="289"/>
      <w:r w:rsidRPr="005B1BC0">
        <w:rPr>
          <w:rFonts w:ascii="inherit" w:eastAsia="Times New Roman" w:hAnsi="inherit" w:cs="Arial"/>
          <w:color w:val="000000"/>
          <w:sz w:val="23"/>
          <w:szCs w:val="23"/>
          <w:lang w:eastAsia="ru-RU"/>
        </w:rPr>
        <w:t>Статья 23. Гарантии, предоставляемые муниципальному служащему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0" w:name="100194"/>
      <w:bookmarkEnd w:id="290"/>
      <w:r w:rsidRPr="005B1BC0">
        <w:rPr>
          <w:rFonts w:ascii="inherit" w:eastAsia="Times New Roman" w:hAnsi="inherit" w:cs="Arial"/>
          <w:color w:val="000000"/>
          <w:sz w:val="23"/>
          <w:szCs w:val="23"/>
          <w:lang w:eastAsia="ru-RU"/>
        </w:rPr>
        <w:t>1. Муниципальному служащему гарантируются: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1" w:name="100195"/>
      <w:bookmarkEnd w:id="291"/>
      <w:r w:rsidRPr="005B1BC0">
        <w:rPr>
          <w:rFonts w:ascii="inherit" w:eastAsia="Times New Roman" w:hAnsi="inherit" w:cs="Arial"/>
          <w:color w:val="000000"/>
          <w:sz w:val="23"/>
          <w:szCs w:val="23"/>
          <w:lang w:eastAsia="ru-RU"/>
        </w:rPr>
        <w:t>1) условия работы, обеспечивающие исполнение им должностных обязанностей в соответствии с должностной инструкцией;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2" w:name="100196"/>
      <w:bookmarkEnd w:id="292"/>
      <w:r w:rsidRPr="005B1BC0">
        <w:rPr>
          <w:rFonts w:ascii="inherit" w:eastAsia="Times New Roman" w:hAnsi="inherit" w:cs="Arial"/>
          <w:color w:val="000000"/>
          <w:sz w:val="23"/>
          <w:szCs w:val="23"/>
          <w:lang w:eastAsia="ru-RU"/>
        </w:rPr>
        <w:t>2) право на своевременное и в полном объеме получение денежного содержания;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3" w:name="100197"/>
      <w:bookmarkEnd w:id="293"/>
      <w:r w:rsidRPr="005B1BC0">
        <w:rPr>
          <w:rFonts w:ascii="inherit" w:eastAsia="Times New Roman" w:hAnsi="inherit" w:cs="Arial"/>
          <w:color w:val="000000"/>
          <w:sz w:val="23"/>
          <w:szCs w:val="23"/>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4" w:name="100198"/>
      <w:bookmarkEnd w:id="294"/>
      <w:r w:rsidRPr="005B1BC0">
        <w:rPr>
          <w:rFonts w:ascii="inherit" w:eastAsia="Times New Roman" w:hAnsi="inherit" w:cs="Arial"/>
          <w:color w:val="000000"/>
          <w:sz w:val="23"/>
          <w:szCs w:val="23"/>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5" w:name="100199"/>
      <w:bookmarkEnd w:id="295"/>
      <w:r w:rsidRPr="005B1BC0">
        <w:rPr>
          <w:rFonts w:ascii="inherit" w:eastAsia="Times New Roman" w:hAnsi="inherit" w:cs="Arial"/>
          <w:color w:val="000000"/>
          <w:sz w:val="23"/>
          <w:szCs w:val="23"/>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6" w:name="100200"/>
      <w:bookmarkEnd w:id="296"/>
      <w:r w:rsidRPr="005B1BC0">
        <w:rPr>
          <w:rFonts w:ascii="inherit" w:eastAsia="Times New Roman" w:hAnsi="inherit" w:cs="Arial"/>
          <w:color w:val="000000"/>
          <w:sz w:val="23"/>
          <w:szCs w:val="23"/>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7" w:name="100201"/>
      <w:bookmarkEnd w:id="297"/>
      <w:r w:rsidRPr="005B1BC0">
        <w:rPr>
          <w:rFonts w:ascii="inherit" w:eastAsia="Times New Roman" w:hAnsi="inherit" w:cs="Arial"/>
          <w:color w:val="000000"/>
          <w:sz w:val="23"/>
          <w:szCs w:val="23"/>
          <w:lang w:eastAsia="ru-RU"/>
        </w:rPr>
        <w:lastRenderedPageBreak/>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8" w:name="100202"/>
      <w:bookmarkEnd w:id="298"/>
      <w:r w:rsidRPr="005B1BC0">
        <w:rPr>
          <w:rFonts w:ascii="inherit" w:eastAsia="Times New Roman" w:hAnsi="inherit" w:cs="Arial"/>
          <w:color w:val="000000"/>
          <w:sz w:val="23"/>
          <w:szCs w:val="23"/>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299" w:name="100203"/>
      <w:bookmarkEnd w:id="299"/>
      <w:r w:rsidRPr="005B1BC0">
        <w:rPr>
          <w:rFonts w:ascii="inherit" w:eastAsia="Times New Roman" w:hAnsi="inherit" w:cs="Arial"/>
          <w:color w:val="000000"/>
          <w:sz w:val="23"/>
          <w:szCs w:val="23"/>
          <w:lang w:eastAsia="ru-RU"/>
        </w:rP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0" w:name="100204"/>
      <w:bookmarkEnd w:id="300"/>
      <w:r w:rsidRPr="005B1BC0">
        <w:rPr>
          <w:rFonts w:ascii="inherit" w:eastAsia="Times New Roman" w:hAnsi="inherit" w:cs="Arial"/>
          <w:color w:val="000000"/>
          <w:sz w:val="23"/>
          <w:szCs w:val="23"/>
          <w:lang w:eastAsia="ru-RU"/>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1" w:name="100205"/>
      <w:bookmarkEnd w:id="301"/>
      <w:r w:rsidRPr="005B1BC0">
        <w:rPr>
          <w:rFonts w:ascii="inherit" w:eastAsia="Times New Roman" w:hAnsi="inherit" w:cs="Arial"/>
          <w:color w:val="000000"/>
          <w:sz w:val="23"/>
          <w:szCs w:val="23"/>
          <w:lang w:eastAsia="ru-RU"/>
        </w:rPr>
        <w:t>Статья 24. Пенсионное обеспечение муниципального служащего и членов его семьи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2" w:name="100206"/>
      <w:bookmarkEnd w:id="302"/>
      <w:r w:rsidRPr="005B1BC0">
        <w:rPr>
          <w:rFonts w:ascii="inherit" w:eastAsia="Times New Roman" w:hAnsi="inherit" w:cs="Arial"/>
          <w:color w:val="000000"/>
          <w:sz w:val="23"/>
          <w:szCs w:val="23"/>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3" w:name="100207"/>
      <w:bookmarkEnd w:id="303"/>
      <w:r w:rsidRPr="005B1BC0">
        <w:rPr>
          <w:rFonts w:ascii="inherit" w:eastAsia="Times New Roman" w:hAnsi="inherit" w:cs="Arial"/>
          <w:color w:val="000000"/>
          <w:sz w:val="23"/>
          <w:szCs w:val="23"/>
          <w:lang w:eastAsia="ru-RU"/>
        </w:rP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4" w:name="100208"/>
      <w:bookmarkEnd w:id="304"/>
      <w:r w:rsidRPr="005B1BC0">
        <w:rPr>
          <w:rFonts w:ascii="inherit" w:eastAsia="Times New Roman" w:hAnsi="inherit" w:cs="Arial"/>
          <w:color w:val="000000"/>
          <w:sz w:val="23"/>
          <w:szCs w:val="23"/>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05" w:name="100300"/>
      <w:bookmarkStart w:id="306" w:name="100209"/>
      <w:bookmarkStart w:id="307" w:name="100210"/>
      <w:bookmarkStart w:id="308" w:name="100211"/>
      <w:bookmarkStart w:id="309" w:name="100212"/>
      <w:bookmarkStart w:id="310" w:name="100213"/>
      <w:bookmarkStart w:id="311" w:name="000081"/>
      <w:bookmarkStart w:id="312" w:name="100214"/>
      <w:bookmarkStart w:id="313" w:name="100215"/>
      <w:bookmarkStart w:id="314" w:name="100216"/>
      <w:bookmarkStart w:id="315" w:name="100217"/>
      <w:bookmarkEnd w:id="305"/>
      <w:bookmarkEnd w:id="306"/>
      <w:bookmarkEnd w:id="307"/>
      <w:bookmarkEnd w:id="308"/>
      <w:bookmarkEnd w:id="309"/>
      <w:bookmarkEnd w:id="310"/>
      <w:bookmarkEnd w:id="311"/>
      <w:bookmarkEnd w:id="312"/>
      <w:bookmarkEnd w:id="313"/>
      <w:bookmarkEnd w:id="314"/>
      <w:bookmarkEnd w:id="315"/>
      <w:r w:rsidRPr="005B1BC0">
        <w:rPr>
          <w:rFonts w:ascii="inherit" w:eastAsia="Times New Roman" w:hAnsi="inherit" w:cs="Arial"/>
          <w:color w:val="000000"/>
          <w:sz w:val="23"/>
          <w:szCs w:val="23"/>
          <w:lang w:eastAsia="ru-RU"/>
        </w:rPr>
        <w:t>Статья 25. Стаж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6" w:name="100301"/>
      <w:bookmarkEnd w:id="316"/>
      <w:r w:rsidRPr="005B1BC0">
        <w:rPr>
          <w:rFonts w:ascii="inherit" w:eastAsia="Times New Roman" w:hAnsi="inherit" w:cs="Arial"/>
          <w:color w:val="000000"/>
          <w:sz w:val="23"/>
          <w:szCs w:val="23"/>
          <w:lang w:eastAsia="ru-RU"/>
        </w:rPr>
        <w:t>1. В стаж (общую продолжительность) муниципальной службы включаются периоды замещения: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7" w:name="100302"/>
      <w:bookmarkEnd w:id="317"/>
      <w:r w:rsidRPr="005B1BC0">
        <w:rPr>
          <w:rFonts w:ascii="inherit" w:eastAsia="Times New Roman" w:hAnsi="inherit" w:cs="Arial"/>
          <w:color w:val="000000"/>
          <w:sz w:val="23"/>
          <w:szCs w:val="23"/>
          <w:lang w:eastAsia="ru-RU"/>
        </w:rPr>
        <w:t>1)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8" w:name="100303"/>
      <w:bookmarkEnd w:id="318"/>
      <w:r w:rsidRPr="005B1BC0">
        <w:rPr>
          <w:rFonts w:ascii="inherit" w:eastAsia="Times New Roman" w:hAnsi="inherit" w:cs="Arial"/>
          <w:color w:val="000000"/>
          <w:sz w:val="23"/>
          <w:szCs w:val="23"/>
          <w:lang w:eastAsia="ru-RU"/>
        </w:rPr>
        <w:t>2) муниципальных должностей;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19" w:name="100304"/>
      <w:bookmarkEnd w:id="319"/>
      <w:r w:rsidRPr="005B1BC0">
        <w:rPr>
          <w:rFonts w:ascii="inherit" w:eastAsia="Times New Roman" w:hAnsi="inherit" w:cs="Arial"/>
          <w:color w:val="000000"/>
          <w:sz w:val="23"/>
          <w:szCs w:val="23"/>
          <w:lang w:eastAsia="ru-RU"/>
        </w:rPr>
        <w:t>3) государственных должностей Российской Федерации и государственных должностей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0" w:name="100305"/>
      <w:bookmarkEnd w:id="320"/>
      <w:r w:rsidRPr="005B1BC0">
        <w:rPr>
          <w:rFonts w:ascii="inherit" w:eastAsia="Times New Roman" w:hAnsi="inherit" w:cs="Arial"/>
          <w:color w:val="000000"/>
          <w:sz w:val="23"/>
          <w:szCs w:val="23"/>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1" w:name="100306"/>
      <w:bookmarkEnd w:id="321"/>
      <w:r w:rsidRPr="005B1BC0">
        <w:rPr>
          <w:rFonts w:ascii="inherit" w:eastAsia="Times New Roman" w:hAnsi="inherit" w:cs="Arial"/>
          <w:color w:val="000000"/>
          <w:sz w:val="23"/>
          <w:szCs w:val="23"/>
          <w:lang w:eastAsia="ru-RU"/>
        </w:rPr>
        <w:t>5) иных должностей в соответствии с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2" w:name="100307"/>
      <w:bookmarkEnd w:id="322"/>
      <w:r w:rsidRPr="005B1BC0">
        <w:rPr>
          <w:rFonts w:ascii="inherit" w:eastAsia="Times New Roman" w:hAnsi="inherit" w:cs="Arial"/>
          <w:color w:val="000000"/>
          <w:sz w:val="23"/>
          <w:szCs w:val="23"/>
          <w:lang w:eastAsia="ru-RU"/>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w:t>
      </w:r>
      <w:r w:rsidRPr="005B1BC0">
        <w:rPr>
          <w:rFonts w:ascii="inherit" w:eastAsia="Times New Roman" w:hAnsi="inherit" w:cs="Arial"/>
          <w:color w:val="000000"/>
          <w:sz w:val="23"/>
          <w:szCs w:val="23"/>
          <w:lang w:eastAsia="ru-RU"/>
        </w:rPr>
        <w:lastRenderedPageBreak/>
        <w:t>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r:id="rId30" w:anchor="100301"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31" w:anchor="100912" w:history="1">
        <w:r w:rsidRPr="005B1BC0">
          <w:rPr>
            <w:rFonts w:ascii="inherit" w:eastAsia="Times New Roman" w:hAnsi="inherit" w:cs="Arial"/>
            <w:color w:val="005EA5"/>
            <w:sz w:val="23"/>
            <w:u w:val="single"/>
            <w:lang w:eastAsia="ru-RU"/>
          </w:rPr>
          <w:t>частью 2 статьи 54</w:t>
        </w:r>
      </w:hyperlink>
      <w:r w:rsidRPr="005B1BC0">
        <w:rPr>
          <w:rFonts w:ascii="inherit" w:eastAsia="Times New Roman" w:hAnsi="inherit" w:cs="Arial"/>
          <w:color w:val="000000"/>
          <w:sz w:val="23"/>
          <w:szCs w:val="23"/>
          <w:lang w:eastAsia="ru-RU"/>
        </w:rPr>
        <w:t> Федерального закона от 27 июля 2004 года N 79-ФЗ "О государственной гражданской службе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3" w:name="100308"/>
      <w:bookmarkEnd w:id="323"/>
      <w:r w:rsidRPr="005B1BC0">
        <w:rPr>
          <w:rFonts w:ascii="inherit" w:eastAsia="Times New Roman" w:hAnsi="inherit" w:cs="Arial"/>
          <w:color w:val="000000"/>
          <w:sz w:val="23"/>
          <w:szCs w:val="23"/>
          <w:lang w:eastAsia="ru-RU"/>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32" w:anchor="100301"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4" w:name="100309"/>
      <w:bookmarkEnd w:id="324"/>
      <w:r w:rsidRPr="005B1BC0">
        <w:rPr>
          <w:rFonts w:ascii="inherit" w:eastAsia="Times New Roman" w:hAnsi="inherit" w:cs="Arial"/>
          <w:color w:val="000000"/>
          <w:sz w:val="23"/>
          <w:szCs w:val="23"/>
          <w:lang w:eastAsia="ru-RU"/>
        </w:rPr>
        <w:t>4. Порядок исчисления стажа муниципальной службы устанавливается законом субъекта Российской Федерации.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25" w:name="100218"/>
      <w:bookmarkEnd w:id="325"/>
      <w:r w:rsidRPr="005B1BC0">
        <w:rPr>
          <w:rFonts w:ascii="inherit" w:eastAsia="Times New Roman" w:hAnsi="inherit" w:cs="Arial"/>
          <w:color w:val="000000"/>
          <w:sz w:val="23"/>
          <w:szCs w:val="23"/>
          <w:lang w:eastAsia="ru-RU"/>
        </w:rPr>
        <w:t>Глава 7. ПООЩРЕНИЕ МУНИЦИПАЛЬНОГО СЛУЖАЩЕГО.</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ДИСЦИПЛИНАРНАЯ ОТВЕТСТВЕННОСТЬ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6" w:name="100219"/>
      <w:bookmarkEnd w:id="326"/>
      <w:r w:rsidRPr="005B1BC0">
        <w:rPr>
          <w:rFonts w:ascii="inherit" w:eastAsia="Times New Roman" w:hAnsi="inherit" w:cs="Arial"/>
          <w:color w:val="000000"/>
          <w:sz w:val="23"/>
          <w:szCs w:val="23"/>
          <w:lang w:eastAsia="ru-RU"/>
        </w:rPr>
        <w:t>Статья 26. Поощрение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7" w:name="100220"/>
      <w:bookmarkEnd w:id="327"/>
      <w:r w:rsidRPr="005B1BC0">
        <w:rPr>
          <w:rFonts w:ascii="inherit" w:eastAsia="Times New Roman" w:hAnsi="inherit" w:cs="Arial"/>
          <w:color w:val="000000"/>
          <w:sz w:val="23"/>
          <w:szCs w:val="23"/>
          <w:lang w:eastAsia="ru-RU"/>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8" w:name="100221"/>
      <w:bookmarkEnd w:id="328"/>
      <w:r w:rsidRPr="005B1BC0">
        <w:rPr>
          <w:rFonts w:ascii="inherit" w:eastAsia="Times New Roman" w:hAnsi="inherit" w:cs="Arial"/>
          <w:color w:val="000000"/>
          <w:sz w:val="23"/>
          <w:szCs w:val="23"/>
          <w:lang w:eastAsia="ru-RU"/>
        </w:rPr>
        <w:t>Статья 27. Дисциплинарная ответственность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29" w:name="100222"/>
      <w:bookmarkEnd w:id="329"/>
      <w:r w:rsidRPr="005B1BC0">
        <w:rPr>
          <w:rFonts w:ascii="inherit" w:eastAsia="Times New Roman" w:hAnsi="inherit" w:cs="Arial"/>
          <w:color w:val="000000"/>
          <w:sz w:val="23"/>
          <w:szCs w:val="23"/>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0" w:name="100223"/>
      <w:bookmarkEnd w:id="330"/>
      <w:r w:rsidRPr="005B1BC0">
        <w:rPr>
          <w:rFonts w:ascii="inherit" w:eastAsia="Times New Roman" w:hAnsi="inherit" w:cs="Arial"/>
          <w:color w:val="000000"/>
          <w:sz w:val="23"/>
          <w:szCs w:val="23"/>
          <w:lang w:eastAsia="ru-RU"/>
        </w:rPr>
        <w:t>1) замечание;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1" w:name="100224"/>
      <w:bookmarkEnd w:id="331"/>
      <w:r w:rsidRPr="005B1BC0">
        <w:rPr>
          <w:rFonts w:ascii="inherit" w:eastAsia="Times New Roman" w:hAnsi="inherit" w:cs="Arial"/>
          <w:color w:val="000000"/>
          <w:sz w:val="23"/>
          <w:szCs w:val="23"/>
          <w:lang w:eastAsia="ru-RU"/>
        </w:rPr>
        <w:t>2) выговор;</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2" w:name="100225"/>
      <w:bookmarkEnd w:id="332"/>
      <w:r w:rsidRPr="005B1BC0">
        <w:rPr>
          <w:rFonts w:ascii="inherit" w:eastAsia="Times New Roman" w:hAnsi="inherit" w:cs="Arial"/>
          <w:color w:val="000000"/>
          <w:sz w:val="23"/>
          <w:szCs w:val="23"/>
          <w:lang w:eastAsia="ru-RU"/>
        </w:rPr>
        <w:t>3) увольнение с муниципальной службы по соответствующим основаниям.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3" w:name="100226"/>
      <w:bookmarkEnd w:id="333"/>
      <w:r w:rsidRPr="005B1BC0">
        <w:rPr>
          <w:rFonts w:ascii="inherit" w:eastAsia="Times New Roman" w:hAnsi="inherit" w:cs="Arial"/>
          <w:color w:val="000000"/>
          <w:sz w:val="23"/>
          <w:szCs w:val="23"/>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4" w:name="100227"/>
      <w:bookmarkEnd w:id="334"/>
      <w:r w:rsidRPr="005B1BC0">
        <w:rPr>
          <w:rFonts w:ascii="inherit" w:eastAsia="Times New Roman" w:hAnsi="inherit" w:cs="Arial"/>
          <w:color w:val="000000"/>
          <w:sz w:val="23"/>
          <w:szCs w:val="23"/>
          <w:lang w:eastAsia="ru-RU"/>
        </w:rPr>
        <w:t>3. Порядок применения и снятия дисциплинарных взысканий определяется трудовым законодательством.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5" w:name="000030"/>
      <w:bookmarkEnd w:id="335"/>
      <w:r w:rsidRPr="005B1BC0">
        <w:rPr>
          <w:rFonts w:ascii="inherit" w:eastAsia="Times New Roman" w:hAnsi="inherit" w:cs="Arial"/>
          <w:color w:val="000000"/>
          <w:sz w:val="23"/>
          <w:szCs w:val="23"/>
          <w:lang w:eastAsia="ru-RU"/>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6" w:name="000031"/>
      <w:bookmarkEnd w:id="336"/>
      <w:r w:rsidRPr="005B1BC0">
        <w:rPr>
          <w:rFonts w:ascii="inherit" w:eastAsia="Times New Roman" w:hAnsi="inherit" w:cs="Arial"/>
          <w:color w:val="000000"/>
          <w:sz w:val="23"/>
          <w:szCs w:val="23"/>
          <w:lang w:eastAsia="ru-RU"/>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3" w:history="1">
        <w:r w:rsidRPr="005B1BC0">
          <w:rPr>
            <w:rFonts w:ascii="inherit" w:eastAsia="Times New Roman" w:hAnsi="inherit" w:cs="Arial"/>
            <w:color w:val="005EA5"/>
            <w:sz w:val="23"/>
            <w:u w:val="single"/>
            <w:lang w:eastAsia="ru-RU"/>
          </w:rPr>
          <w:t>законом</w:t>
        </w:r>
      </w:hyperlink>
      <w:r w:rsidRPr="005B1BC0">
        <w:rPr>
          <w:rFonts w:ascii="inherit" w:eastAsia="Times New Roman" w:hAnsi="inherit" w:cs="Arial"/>
          <w:color w:val="000000"/>
          <w:sz w:val="23"/>
          <w:szCs w:val="23"/>
          <w:lang w:eastAsia="ru-RU"/>
        </w:rPr>
        <w:t> от 25 декабря 2008 года N 273-ФЗ "О противодействии коррупции" и другими федеральными законами, налагаются взыскания, предусмотренные </w:t>
      </w:r>
      <w:hyperlink r:id="rId34" w:anchor="100221" w:history="1">
        <w:r w:rsidRPr="005B1BC0">
          <w:rPr>
            <w:rFonts w:ascii="inherit" w:eastAsia="Times New Roman" w:hAnsi="inherit" w:cs="Arial"/>
            <w:color w:val="005EA5"/>
            <w:sz w:val="23"/>
            <w:u w:val="single"/>
            <w:lang w:eastAsia="ru-RU"/>
          </w:rPr>
          <w:t>статьей 27</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7" w:name="000032"/>
      <w:bookmarkEnd w:id="337"/>
      <w:r w:rsidRPr="005B1BC0">
        <w:rPr>
          <w:rFonts w:ascii="inherit" w:eastAsia="Times New Roman" w:hAnsi="inherit" w:cs="Arial"/>
          <w:color w:val="000000"/>
          <w:sz w:val="23"/>
          <w:szCs w:val="23"/>
          <w:lang w:eastAsia="ru-RU"/>
        </w:rPr>
        <w:lastRenderedPageBreak/>
        <w:t>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5"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и </w:t>
      </w:r>
      <w:hyperlink r:id="rId36"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8" w:name="000033"/>
      <w:bookmarkEnd w:id="338"/>
      <w:r w:rsidRPr="005B1BC0">
        <w:rPr>
          <w:rFonts w:ascii="inherit" w:eastAsia="Times New Roman" w:hAnsi="inherit" w:cs="Arial"/>
          <w:color w:val="000000"/>
          <w:sz w:val="23"/>
          <w:szCs w:val="23"/>
          <w:lang w:eastAsia="ru-RU"/>
        </w:rPr>
        <w:t>3. Взыскания, предусмотренные </w:t>
      </w:r>
      <w:hyperlink r:id="rId37"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38"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39"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39" w:name="000034"/>
      <w:bookmarkEnd w:id="339"/>
      <w:r w:rsidRPr="005B1BC0">
        <w:rPr>
          <w:rFonts w:ascii="inherit" w:eastAsia="Times New Roman" w:hAnsi="inherit" w:cs="Arial"/>
          <w:color w:val="000000"/>
          <w:sz w:val="23"/>
          <w:szCs w:val="23"/>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0" w:name="000035"/>
      <w:bookmarkEnd w:id="340"/>
      <w:r w:rsidRPr="005B1BC0">
        <w:rPr>
          <w:rFonts w:ascii="inherit" w:eastAsia="Times New Roman" w:hAnsi="inherit" w:cs="Arial"/>
          <w:color w:val="000000"/>
          <w:sz w:val="23"/>
          <w:szCs w:val="23"/>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1" w:name="000036"/>
      <w:bookmarkEnd w:id="341"/>
      <w:r w:rsidRPr="005B1BC0">
        <w:rPr>
          <w:rFonts w:ascii="inherit" w:eastAsia="Times New Roman" w:hAnsi="inherit" w:cs="Arial"/>
          <w:color w:val="000000"/>
          <w:sz w:val="23"/>
          <w:szCs w:val="23"/>
          <w:lang w:eastAsia="ru-RU"/>
        </w:rPr>
        <w:t>3) объяснений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2" w:name="000037"/>
      <w:bookmarkEnd w:id="342"/>
      <w:r w:rsidRPr="005B1BC0">
        <w:rPr>
          <w:rFonts w:ascii="inherit" w:eastAsia="Times New Roman" w:hAnsi="inherit" w:cs="Arial"/>
          <w:color w:val="000000"/>
          <w:sz w:val="23"/>
          <w:szCs w:val="23"/>
          <w:lang w:eastAsia="ru-RU"/>
        </w:rPr>
        <w:t>4) иных материалов.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3" w:name="000038"/>
      <w:bookmarkEnd w:id="343"/>
      <w:r w:rsidRPr="005B1BC0">
        <w:rPr>
          <w:rFonts w:ascii="inherit" w:eastAsia="Times New Roman" w:hAnsi="inherit" w:cs="Arial"/>
          <w:color w:val="000000"/>
          <w:sz w:val="23"/>
          <w:szCs w:val="23"/>
          <w:lang w:eastAsia="ru-RU"/>
        </w:rPr>
        <w:t>4. При применении взысканий, предусмотренных </w:t>
      </w:r>
      <w:hyperlink r:id="rId40"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41"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42"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4" w:name="000039"/>
      <w:bookmarkEnd w:id="344"/>
      <w:r w:rsidRPr="005B1BC0">
        <w:rPr>
          <w:rFonts w:ascii="inherit" w:eastAsia="Times New Roman" w:hAnsi="inherit" w:cs="Arial"/>
          <w:color w:val="000000"/>
          <w:sz w:val="23"/>
          <w:szCs w:val="23"/>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43" w:anchor="000031" w:history="1">
        <w:r w:rsidRPr="005B1BC0">
          <w:rPr>
            <w:rFonts w:ascii="inherit" w:eastAsia="Times New Roman" w:hAnsi="inherit" w:cs="Arial"/>
            <w:color w:val="005EA5"/>
            <w:sz w:val="23"/>
            <w:u w:val="single"/>
            <w:lang w:eastAsia="ru-RU"/>
          </w:rPr>
          <w:t>часть 1</w:t>
        </w:r>
      </w:hyperlink>
      <w:r w:rsidRPr="005B1BC0">
        <w:rPr>
          <w:rFonts w:ascii="inherit" w:eastAsia="Times New Roman" w:hAnsi="inherit" w:cs="Arial"/>
          <w:color w:val="000000"/>
          <w:sz w:val="23"/>
          <w:szCs w:val="23"/>
          <w:lang w:eastAsia="ru-RU"/>
        </w:rPr>
        <w:t> или </w:t>
      </w:r>
      <w:hyperlink r:id="rId44" w:anchor="000032" w:history="1">
        <w:r w:rsidRPr="005B1BC0">
          <w:rPr>
            <w:rFonts w:ascii="inherit" w:eastAsia="Times New Roman" w:hAnsi="inherit" w:cs="Arial"/>
            <w:color w:val="005EA5"/>
            <w:sz w:val="23"/>
            <w:u w:val="single"/>
            <w:lang w:eastAsia="ru-RU"/>
          </w:rPr>
          <w:t>2</w:t>
        </w:r>
      </w:hyperlink>
      <w:r w:rsidRPr="005B1BC0">
        <w:rPr>
          <w:rFonts w:ascii="inherit" w:eastAsia="Times New Roman" w:hAnsi="inherit" w:cs="Arial"/>
          <w:color w:val="000000"/>
          <w:sz w:val="23"/>
          <w:szCs w:val="23"/>
          <w:lang w:eastAsia="ru-RU"/>
        </w:rPr>
        <w:t> настоящей статьи.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5" w:name="000040"/>
      <w:bookmarkEnd w:id="345"/>
      <w:r w:rsidRPr="005B1BC0">
        <w:rPr>
          <w:rFonts w:ascii="inherit" w:eastAsia="Times New Roman" w:hAnsi="inherit" w:cs="Arial"/>
          <w:color w:val="000000"/>
          <w:sz w:val="23"/>
          <w:szCs w:val="23"/>
          <w:lang w:eastAsia="ru-RU"/>
        </w:rPr>
        <w:t>6. Взыскания, предусмотренные </w:t>
      </w:r>
      <w:hyperlink r:id="rId45" w:anchor="100289" w:history="1">
        <w:r w:rsidRPr="005B1BC0">
          <w:rPr>
            <w:rFonts w:ascii="inherit" w:eastAsia="Times New Roman" w:hAnsi="inherit" w:cs="Arial"/>
            <w:color w:val="005EA5"/>
            <w:sz w:val="23"/>
            <w:u w:val="single"/>
            <w:lang w:eastAsia="ru-RU"/>
          </w:rPr>
          <w:t>статьями 14.1</w:t>
        </w:r>
      </w:hyperlink>
      <w:r w:rsidRPr="005B1BC0">
        <w:rPr>
          <w:rFonts w:ascii="inherit" w:eastAsia="Times New Roman" w:hAnsi="inherit" w:cs="Arial"/>
          <w:color w:val="000000"/>
          <w:sz w:val="23"/>
          <w:szCs w:val="23"/>
          <w:lang w:eastAsia="ru-RU"/>
        </w:rPr>
        <w:t>, </w:t>
      </w:r>
      <w:hyperlink r:id="rId46" w:anchor="100127" w:history="1">
        <w:r w:rsidRPr="005B1BC0">
          <w:rPr>
            <w:rFonts w:ascii="inherit" w:eastAsia="Times New Roman" w:hAnsi="inherit" w:cs="Arial"/>
            <w:color w:val="005EA5"/>
            <w:sz w:val="23"/>
            <w:u w:val="single"/>
            <w:lang w:eastAsia="ru-RU"/>
          </w:rPr>
          <w:t>15</w:t>
        </w:r>
      </w:hyperlink>
      <w:r w:rsidRPr="005B1BC0">
        <w:rPr>
          <w:rFonts w:ascii="inherit" w:eastAsia="Times New Roman" w:hAnsi="inherit" w:cs="Arial"/>
          <w:color w:val="000000"/>
          <w:sz w:val="23"/>
          <w:szCs w:val="23"/>
          <w:lang w:eastAsia="ru-RU"/>
        </w:rPr>
        <w:t> и </w:t>
      </w:r>
      <w:hyperlink r:id="rId47" w:anchor="100221" w:history="1">
        <w:r w:rsidRPr="005B1BC0">
          <w:rPr>
            <w:rFonts w:ascii="inherit" w:eastAsia="Times New Roman" w:hAnsi="inherit" w:cs="Arial"/>
            <w:color w:val="005EA5"/>
            <w:sz w:val="23"/>
            <w:u w:val="single"/>
            <w:lang w:eastAsia="ru-RU"/>
          </w:rPr>
          <w:t>27</w:t>
        </w:r>
      </w:hyperlink>
      <w:r w:rsidRPr="005B1BC0">
        <w:rPr>
          <w:rFonts w:ascii="inherit" w:eastAsia="Times New Roman" w:hAnsi="inherit" w:cs="Arial"/>
          <w:color w:val="000000"/>
          <w:sz w:val="23"/>
          <w:szCs w:val="23"/>
          <w:lang w:eastAsia="ru-RU"/>
        </w:rPr>
        <w:t>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6" w:name="000097"/>
      <w:bookmarkEnd w:id="346"/>
      <w:r w:rsidRPr="005B1BC0">
        <w:rPr>
          <w:rFonts w:ascii="inherit" w:eastAsia="Times New Roman" w:hAnsi="inherit" w:cs="Arial"/>
          <w:color w:val="000000"/>
          <w:sz w:val="23"/>
          <w:szCs w:val="23"/>
          <w:lang w:eastAsia="ru-RU"/>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48" w:anchor="000184" w:history="1">
        <w:r w:rsidRPr="005B1BC0">
          <w:rPr>
            <w:rFonts w:ascii="inherit" w:eastAsia="Times New Roman" w:hAnsi="inherit" w:cs="Arial"/>
            <w:color w:val="005EA5"/>
            <w:sz w:val="23"/>
            <w:u w:val="single"/>
            <w:lang w:eastAsia="ru-RU"/>
          </w:rPr>
          <w:t>статьей 15</w:t>
        </w:r>
      </w:hyperlink>
      <w:r w:rsidRPr="005B1BC0">
        <w:rPr>
          <w:rFonts w:ascii="inherit" w:eastAsia="Times New Roman" w:hAnsi="inherit" w:cs="Arial"/>
          <w:color w:val="000000"/>
          <w:sz w:val="23"/>
          <w:szCs w:val="23"/>
          <w:lang w:eastAsia="ru-RU"/>
        </w:rPr>
        <w:t> Федерального закона от 25 декабря 2008 года N 273-ФЗ "О противодействии коррупции".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47" w:name="100228"/>
      <w:bookmarkEnd w:id="347"/>
      <w:r w:rsidRPr="005B1BC0">
        <w:rPr>
          <w:rFonts w:ascii="inherit" w:eastAsia="Times New Roman" w:hAnsi="inherit" w:cs="Arial"/>
          <w:color w:val="000000"/>
          <w:sz w:val="23"/>
          <w:szCs w:val="23"/>
          <w:lang w:eastAsia="ru-RU"/>
        </w:rPr>
        <w:t>Глава 8. КАДРОВАЯ РАБОТА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8" w:name="100229"/>
      <w:bookmarkEnd w:id="348"/>
      <w:r w:rsidRPr="005B1BC0">
        <w:rPr>
          <w:rFonts w:ascii="inherit" w:eastAsia="Times New Roman" w:hAnsi="inherit" w:cs="Arial"/>
          <w:color w:val="000000"/>
          <w:sz w:val="23"/>
          <w:szCs w:val="23"/>
          <w:lang w:eastAsia="ru-RU"/>
        </w:rPr>
        <w:t>Статья 28. Кадровая работа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49" w:name="100230"/>
      <w:bookmarkEnd w:id="349"/>
      <w:r w:rsidRPr="005B1BC0">
        <w:rPr>
          <w:rFonts w:ascii="inherit" w:eastAsia="Times New Roman" w:hAnsi="inherit" w:cs="Arial"/>
          <w:color w:val="000000"/>
          <w:sz w:val="23"/>
          <w:szCs w:val="23"/>
          <w:lang w:eastAsia="ru-RU"/>
        </w:rPr>
        <w:t>Кадровая работа в муниципальном образовании включает в себя: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0" w:name="100231"/>
      <w:bookmarkEnd w:id="350"/>
      <w:r w:rsidRPr="005B1BC0">
        <w:rPr>
          <w:rFonts w:ascii="inherit" w:eastAsia="Times New Roman" w:hAnsi="inherit" w:cs="Arial"/>
          <w:color w:val="000000"/>
          <w:sz w:val="23"/>
          <w:szCs w:val="23"/>
          <w:lang w:eastAsia="ru-RU"/>
        </w:rPr>
        <w:t>1) формирование кадрового состава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1" w:name="100232"/>
      <w:bookmarkEnd w:id="351"/>
      <w:r w:rsidRPr="005B1BC0">
        <w:rPr>
          <w:rFonts w:ascii="inherit" w:eastAsia="Times New Roman" w:hAnsi="inherit" w:cs="Arial"/>
          <w:color w:val="000000"/>
          <w:sz w:val="23"/>
          <w:szCs w:val="23"/>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2" w:name="100233"/>
      <w:bookmarkEnd w:id="352"/>
      <w:r w:rsidRPr="005B1BC0">
        <w:rPr>
          <w:rFonts w:ascii="inherit" w:eastAsia="Times New Roman" w:hAnsi="inherit" w:cs="Arial"/>
          <w:color w:val="000000"/>
          <w:sz w:val="23"/>
          <w:szCs w:val="23"/>
          <w:lang w:eastAsia="ru-RU"/>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w:t>
      </w:r>
      <w:r w:rsidRPr="005B1BC0">
        <w:rPr>
          <w:rFonts w:ascii="inherit" w:eastAsia="Times New Roman" w:hAnsi="inherit" w:cs="Arial"/>
          <w:color w:val="000000"/>
          <w:sz w:val="23"/>
          <w:szCs w:val="23"/>
          <w:lang w:eastAsia="ru-RU"/>
        </w:rPr>
        <w:lastRenderedPageBreak/>
        <w:t>муниципальной службы и выходом его на пенсию, и оформление соответствующих документов;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3" w:name="100234"/>
      <w:bookmarkEnd w:id="353"/>
      <w:r w:rsidRPr="005B1BC0">
        <w:rPr>
          <w:rFonts w:ascii="inherit" w:eastAsia="Times New Roman" w:hAnsi="inherit" w:cs="Arial"/>
          <w:color w:val="000000"/>
          <w:sz w:val="23"/>
          <w:szCs w:val="23"/>
          <w:lang w:eastAsia="ru-RU"/>
        </w:rPr>
        <w:t>4) ведение трудовых книжек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4" w:name="100235"/>
      <w:bookmarkEnd w:id="354"/>
      <w:r w:rsidRPr="005B1BC0">
        <w:rPr>
          <w:rFonts w:ascii="inherit" w:eastAsia="Times New Roman" w:hAnsi="inherit" w:cs="Arial"/>
          <w:color w:val="000000"/>
          <w:sz w:val="23"/>
          <w:szCs w:val="23"/>
          <w:lang w:eastAsia="ru-RU"/>
        </w:rPr>
        <w:t>5) ведение личных дел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5" w:name="100236"/>
      <w:bookmarkEnd w:id="355"/>
      <w:r w:rsidRPr="005B1BC0">
        <w:rPr>
          <w:rFonts w:ascii="inherit" w:eastAsia="Times New Roman" w:hAnsi="inherit" w:cs="Arial"/>
          <w:color w:val="000000"/>
          <w:sz w:val="23"/>
          <w:szCs w:val="23"/>
          <w:lang w:eastAsia="ru-RU"/>
        </w:rPr>
        <w:t>6) ведение реестра муниципальных служащих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6" w:name="100237"/>
      <w:bookmarkEnd w:id="356"/>
      <w:r w:rsidRPr="005B1BC0">
        <w:rPr>
          <w:rFonts w:ascii="inherit" w:eastAsia="Times New Roman" w:hAnsi="inherit" w:cs="Arial"/>
          <w:color w:val="000000"/>
          <w:sz w:val="23"/>
          <w:szCs w:val="23"/>
          <w:lang w:eastAsia="ru-RU"/>
        </w:rPr>
        <w:t>7) оформление и выдачу служебных удостоверений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7" w:name="100238"/>
      <w:bookmarkEnd w:id="357"/>
      <w:r w:rsidRPr="005B1BC0">
        <w:rPr>
          <w:rFonts w:ascii="inherit" w:eastAsia="Times New Roman" w:hAnsi="inherit" w:cs="Arial"/>
          <w:color w:val="000000"/>
          <w:sz w:val="23"/>
          <w:szCs w:val="23"/>
          <w:lang w:eastAsia="ru-RU"/>
        </w:rPr>
        <w:t>8) проведение конкурса на замещение вакантных должностей муниципальной службы и включение муниципальных служащих в кадровый резерв;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8" w:name="100239"/>
      <w:bookmarkEnd w:id="358"/>
      <w:r w:rsidRPr="005B1BC0">
        <w:rPr>
          <w:rFonts w:ascii="inherit" w:eastAsia="Times New Roman" w:hAnsi="inherit" w:cs="Arial"/>
          <w:color w:val="000000"/>
          <w:sz w:val="23"/>
          <w:szCs w:val="23"/>
          <w:lang w:eastAsia="ru-RU"/>
        </w:rPr>
        <w:t>9) проведение аттестации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59" w:name="100240"/>
      <w:bookmarkEnd w:id="359"/>
      <w:r w:rsidRPr="005B1BC0">
        <w:rPr>
          <w:rFonts w:ascii="inherit" w:eastAsia="Times New Roman" w:hAnsi="inherit" w:cs="Arial"/>
          <w:color w:val="000000"/>
          <w:sz w:val="23"/>
          <w:szCs w:val="23"/>
          <w:lang w:eastAsia="ru-RU"/>
        </w:rPr>
        <w:t>10) организацию работы с кадровым резервом и его эффективное использование;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0" w:name="100241"/>
      <w:bookmarkEnd w:id="360"/>
      <w:r w:rsidRPr="005B1BC0">
        <w:rPr>
          <w:rFonts w:ascii="inherit" w:eastAsia="Times New Roman" w:hAnsi="inherit" w:cs="Arial"/>
          <w:color w:val="000000"/>
          <w:sz w:val="23"/>
          <w:szCs w:val="23"/>
          <w:lang w:eastAsia="ru-RU"/>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1" w:name="100242"/>
      <w:bookmarkEnd w:id="361"/>
      <w:r w:rsidRPr="005B1BC0">
        <w:rPr>
          <w:rFonts w:ascii="inherit" w:eastAsia="Times New Roman" w:hAnsi="inherit" w:cs="Arial"/>
          <w:color w:val="000000"/>
          <w:sz w:val="23"/>
          <w:szCs w:val="23"/>
          <w:lang w:eastAsia="ru-RU"/>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49" w:anchor="100092" w:history="1">
        <w:r w:rsidRPr="005B1BC0">
          <w:rPr>
            <w:rFonts w:ascii="inherit" w:eastAsia="Times New Roman" w:hAnsi="inherit" w:cs="Arial"/>
            <w:color w:val="005EA5"/>
            <w:sz w:val="23"/>
            <w:u w:val="single"/>
            <w:lang w:eastAsia="ru-RU"/>
          </w:rPr>
          <w:t>статьей 13</w:t>
        </w:r>
      </w:hyperlink>
      <w:r w:rsidRPr="005B1BC0">
        <w:rPr>
          <w:rFonts w:ascii="inherit" w:eastAsia="Times New Roman" w:hAnsi="inherit" w:cs="Arial"/>
          <w:color w:val="000000"/>
          <w:sz w:val="23"/>
          <w:szCs w:val="23"/>
          <w:lang w:eastAsia="ru-RU"/>
        </w:rPr>
        <w:t> настоящего Федерального закона и другими федеральными законами;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2" w:name="100243"/>
      <w:bookmarkEnd w:id="362"/>
      <w:r w:rsidRPr="005B1BC0">
        <w:rPr>
          <w:rFonts w:ascii="inherit" w:eastAsia="Times New Roman" w:hAnsi="inherit" w:cs="Arial"/>
          <w:color w:val="000000"/>
          <w:sz w:val="23"/>
          <w:szCs w:val="23"/>
          <w:lang w:eastAsia="ru-RU"/>
        </w:rPr>
        <w:t>13) консультирование муниципальных служащих по правовым и иным вопросам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3" w:name="100244"/>
      <w:bookmarkEnd w:id="363"/>
      <w:r w:rsidRPr="005B1BC0">
        <w:rPr>
          <w:rFonts w:ascii="inherit" w:eastAsia="Times New Roman" w:hAnsi="inherit" w:cs="Arial"/>
          <w:color w:val="000000"/>
          <w:sz w:val="23"/>
          <w:szCs w:val="23"/>
          <w:lang w:eastAsia="ru-RU"/>
        </w:rPr>
        <w:t>14) решение иных вопросов кадровой работы, определяемых трудовым законодательством и законом субъекта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4" w:name="000071"/>
      <w:bookmarkEnd w:id="364"/>
      <w:r w:rsidRPr="005B1BC0">
        <w:rPr>
          <w:rFonts w:ascii="inherit" w:eastAsia="Times New Roman" w:hAnsi="inherit" w:cs="Arial"/>
          <w:color w:val="000000"/>
          <w:sz w:val="23"/>
          <w:szCs w:val="23"/>
          <w:lang w:eastAsia="ru-RU"/>
        </w:rPr>
        <w:t>Статья 28.1. Подготовка кадров для муниципальной службы на договорной основе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5" w:name="000072"/>
      <w:bookmarkEnd w:id="365"/>
      <w:r w:rsidRPr="005B1BC0">
        <w:rPr>
          <w:rFonts w:ascii="inherit" w:eastAsia="Times New Roman" w:hAnsi="inherit" w:cs="Arial"/>
          <w:color w:val="000000"/>
          <w:sz w:val="23"/>
          <w:szCs w:val="23"/>
          <w:lang w:eastAsia="ru-RU"/>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6" w:name="000073"/>
      <w:bookmarkEnd w:id="366"/>
      <w:r w:rsidRPr="005B1BC0">
        <w:rPr>
          <w:rFonts w:ascii="inherit" w:eastAsia="Times New Roman" w:hAnsi="inherit" w:cs="Arial"/>
          <w:color w:val="000000"/>
          <w:sz w:val="23"/>
          <w:szCs w:val="23"/>
          <w:lang w:eastAsia="ru-RU"/>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7" w:name="000074"/>
      <w:bookmarkEnd w:id="367"/>
      <w:r w:rsidRPr="005B1BC0">
        <w:rPr>
          <w:rFonts w:ascii="inherit" w:eastAsia="Times New Roman" w:hAnsi="inherit" w:cs="Arial"/>
          <w:color w:val="000000"/>
          <w:sz w:val="23"/>
          <w:szCs w:val="23"/>
          <w:lang w:eastAsia="ru-RU"/>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8" w:name="000075"/>
      <w:bookmarkEnd w:id="368"/>
      <w:r w:rsidRPr="005B1BC0">
        <w:rPr>
          <w:rFonts w:ascii="inherit" w:eastAsia="Times New Roman" w:hAnsi="inherit" w:cs="Arial"/>
          <w:color w:val="000000"/>
          <w:sz w:val="23"/>
          <w:szCs w:val="23"/>
          <w:lang w:eastAsia="ru-RU"/>
        </w:rP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w:t>
      </w:r>
      <w:r w:rsidRPr="005B1BC0">
        <w:rPr>
          <w:rFonts w:ascii="inherit" w:eastAsia="Times New Roman" w:hAnsi="inherit" w:cs="Arial"/>
          <w:color w:val="000000"/>
          <w:sz w:val="23"/>
          <w:szCs w:val="23"/>
          <w:lang w:eastAsia="ru-RU"/>
        </w:rPr>
        <w:lastRenderedPageBreak/>
        <w:t>службу, а также в течение всего срока, предусмотренного </w:t>
      </w:r>
      <w:hyperlink r:id="rId50" w:anchor="000076" w:history="1">
        <w:r w:rsidRPr="005B1BC0">
          <w:rPr>
            <w:rFonts w:ascii="inherit" w:eastAsia="Times New Roman" w:hAnsi="inherit" w:cs="Arial"/>
            <w:color w:val="005EA5"/>
            <w:sz w:val="23"/>
            <w:u w:val="single"/>
            <w:lang w:eastAsia="ru-RU"/>
          </w:rPr>
          <w:t>частью 5</w:t>
        </w:r>
      </w:hyperlink>
      <w:r w:rsidRPr="005B1BC0">
        <w:rPr>
          <w:rFonts w:ascii="inherit" w:eastAsia="Times New Roman" w:hAnsi="inherit" w:cs="Arial"/>
          <w:color w:val="000000"/>
          <w:sz w:val="23"/>
          <w:szCs w:val="23"/>
          <w:lang w:eastAsia="ru-RU"/>
        </w:rPr>
        <w:t>настоящей статьи, соответствовать требованиям, установленным настоящим Федеральным законом для замещения должностей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69" w:name="000076"/>
      <w:bookmarkEnd w:id="369"/>
      <w:r w:rsidRPr="005B1BC0">
        <w:rPr>
          <w:rFonts w:ascii="inherit" w:eastAsia="Times New Roman" w:hAnsi="inherit" w:cs="Arial"/>
          <w:color w:val="000000"/>
          <w:sz w:val="23"/>
          <w:szCs w:val="23"/>
          <w:lang w:eastAsia="ru-RU"/>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0" w:name="000077"/>
      <w:bookmarkEnd w:id="370"/>
      <w:r w:rsidRPr="005B1BC0">
        <w:rPr>
          <w:rFonts w:ascii="inherit" w:eastAsia="Times New Roman" w:hAnsi="inherit" w:cs="Arial"/>
          <w:color w:val="000000"/>
          <w:sz w:val="23"/>
          <w:szCs w:val="23"/>
          <w:lang w:eastAsia="ru-RU"/>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1" w:name="000078"/>
      <w:bookmarkEnd w:id="371"/>
      <w:r w:rsidRPr="005B1BC0">
        <w:rPr>
          <w:rFonts w:ascii="inherit" w:eastAsia="Times New Roman" w:hAnsi="inherit" w:cs="Arial"/>
          <w:color w:val="000000"/>
          <w:sz w:val="23"/>
          <w:szCs w:val="23"/>
          <w:lang w:eastAsia="ru-RU"/>
        </w:rPr>
        <w:t>7. Договор о целевом обучении может быть заключен с гражданином один раз.</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2" w:name="000079"/>
      <w:bookmarkEnd w:id="372"/>
      <w:r w:rsidRPr="005B1BC0">
        <w:rPr>
          <w:rFonts w:ascii="inherit" w:eastAsia="Times New Roman" w:hAnsi="inherit" w:cs="Arial"/>
          <w:color w:val="000000"/>
          <w:sz w:val="23"/>
          <w:szCs w:val="23"/>
          <w:lang w:eastAsia="ru-RU"/>
        </w:rPr>
        <w:t>8. Финансовое обеспечение расходов, предусмотренных договором о целевом обучении, осуществляется за счет средств местного бюджета.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3" w:name="100245"/>
      <w:bookmarkEnd w:id="373"/>
      <w:r w:rsidRPr="005B1BC0">
        <w:rPr>
          <w:rFonts w:ascii="inherit" w:eastAsia="Times New Roman" w:hAnsi="inherit" w:cs="Arial"/>
          <w:color w:val="000000"/>
          <w:sz w:val="23"/>
          <w:szCs w:val="23"/>
          <w:lang w:eastAsia="ru-RU"/>
        </w:rPr>
        <w:t>Статья 29. Персональные данные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4" w:name="100246"/>
      <w:bookmarkEnd w:id="374"/>
      <w:r w:rsidRPr="005B1BC0">
        <w:rPr>
          <w:rFonts w:ascii="inherit" w:eastAsia="Times New Roman" w:hAnsi="inherit" w:cs="Arial"/>
          <w:color w:val="000000"/>
          <w:sz w:val="23"/>
          <w:szCs w:val="23"/>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5" w:name="100295"/>
      <w:bookmarkStart w:id="376" w:name="100247"/>
      <w:bookmarkEnd w:id="375"/>
      <w:bookmarkEnd w:id="376"/>
      <w:r w:rsidRPr="005B1BC0">
        <w:rPr>
          <w:rFonts w:ascii="inherit" w:eastAsia="Times New Roman" w:hAnsi="inherit" w:cs="Arial"/>
          <w:color w:val="000000"/>
          <w:sz w:val="23"/>
          <w:szCs w:val="23"/>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51" w:anchor="100635" w:history="1">
        <w:r w:rsidRPr="005B1BC0">
          <w:rPr>
            <w:rFonts w:ascii="inherit" w:eastAsia="Times New Roman" w:hAnsi="inherit" w:cs="Arial"/>
            <w:color w:val="005EA5"/>
            <w:sz w:val="23"/>
            <w:u w:val="single"/>
            <w:lang w:eastAsia="ru-RU"/>
          </w:rPr>
          <w:t>главой 14</w:t>
        </w:r>
      </w:hyperlink>
      <w:r w:rsidRPr="005B1BC0">
        <w:rPr>
          <w:rFonts w:ascii="inherit" w:eastAsia="Times New Roman" w:hAnsi="inherit" w:cs="Arial"/>
          <w:color w:val="000000"/>
          <w:sz w:val="23"/>
          <w:szCs w:val="23"/>
          <w:lang w:eastAsia="ru-RU"/>
        </w:rPr>
        <w:t> Трудового кодекса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7" w:name="100248"/>
      <w:bookmarkEnd w:id="377"/>
      <w:r w:rsidRPr="005B1BC0">
        <w:rPr>
          <w:rFonts w:ascii="inherit" w:eastAsia="Times New Roman" w:hAnsi="inherit" w:cs="Arial"/>
          <w:color w:val="000000"/>
          <w:sz w:val="23"/>
          <w:szCs w:val="23"/>
          <w:lang w:eastAsia="ru-RU"/>
        </w:rPr>
        <w:t>Статья 30. Порядок ведения личного дела муниципального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8" w:name="100249"/>
      <w:bookmarkEnd w:id="378"/>
      <w:r w:rsidRPr="005B1BC0">
        <w:rPr>
          <w:rFonts w:ascii="inherit" w:eastAsia="Times New Roman" w:hAnsi="inherit" w:cs="Arial"/>
          <w:color w:val="000000"/>
          <w:sz w:val="23"/>
          <w:szCs w:val="23"/>
          <w:lang w:eastAsia="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79" w:name="100250"/>
      <w:bookmarkEnd w:id="379"/>
      <w:r w:rsidRPr="005B1BC0">
        <w:rPr>
          <w:rFonts w:ascii="inherit" w:eastAsia="Times New Roman" w:hAnsi="inherit" w:cs="Arial"/>
          <w:color w:val="000000"/>
          <w:sz w:val="23"/>
          <w:szCs w:val="23"/>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0" w:name="100251"/>
      <w:bookmarkEnd w:id="380"/>
      <w:r w:rsidRPr="005B1BC0">
        <w:rPr>
          <w:rFonts w:ascii="inherit" w:eastAsia="Times New Roman" w:hAnsi="inherit" w:cs="Arial"/>
          <w:color w:val="000000"/>
          <w:sz w:val="23"/>
          <w:szCs w:val="23"/>
          <w:lang w:eastAsia="ru-RU"/>
        </w:rP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1" w:name="100252"/>
      <w:bookmarkEnd w:id="381"/>
      <w:r w:rsidRPr="005B1BC0">
        <w:rPr>
          <w:rFonts w:ascii="inherit" w:eastAsia="Times New Roman" w:hAnsi="inherit" w:cs="Arial"/>
          <w:color w:val="000000"/>
          <w:sz w:val="23"/>
          <w:szCs w:val="23"/>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2" w:name="100253"/>
      <w:bookmarkEnd w:id="382"/>
      <w:r w:rsidRPr="005B1BC0">
        <w:rPr>
          <w:rFonts w:ascii="inherit" w:eastAsia="Times New Roman" w:hAnsi="inherit" w:cs="Arial"/>
          <w:color w:val="000000"/>
          <w:sz w:val="23"/>
          <w:szCs w:val="23"/>
          <w:lang w:eastAsia="ru-RU"/>
        </w:rPr>
        <w:t>Статья 31. Реестр муниципальных служащих в муниципальном образовании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3" w:name="100254"/>
      <w:bookmarkEnd w:id="383"/>
      <w:r w:rsidRPr="005B1BC0">
        <w:rPr>
          <w:rFonts w:ascii="inherit" w:eastAsia="Times New Roman" w:hAnsi="inherit" w:cs="Arial"/>
          <w:color w:val="000000"/>
          <w:sz w:val="23"/>
          <w:szCs w:val="23"/>
          <w:lang w:eastAsia="ru-RU"/>
        </w:rPr>
        <w:t>1. В муниципальном образовании ведется реестр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4" w:name="100255"/>
      <w:bookmarkEnd w:id="384"/>
      <w:r w:rsidRPr="005B1BC0">
        <w:rPr>
          <w:rFonts w:ascii="inherit" w:eastAsia="Times New Roman" w:hAnsi="inherit" w:cs="Arial"/>
          <w:color w:val="000000"/>
          <w:sz w:val="23"/>
          <w:szCs w:val="23"/>
          <w:lang w:eastAsia="ru-RU"/>
        </w:rPr>
        <w:t>2. Муниципальный служащий, уволенный с муниципальной службы, исключается из реестра муниципальных служащих в день увольнения.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5" w:name="100256"/>
      <w:bookmarkEnd w:id="385"/>
      <w:r w:rsidRPr="005B1BC0">
        <w:rPr>
          <w:rFonts w:ascii="inherit" w:eastAsia="Times New Roman" w:hAnsi="inherit" w:cs="Arial"/>
          <w:color w:val="000000"/>
          <w:sz w:val="23"/>
          <w:szCs w:val="23"/>
          <w:lang w:eastAsia="ru-RU"/>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w:t>
      </w:r>
      <w:r w:rsidRPr="005B1BC0">
        <w:rPr>
          <w:rFonts w:ascii="inherit" w:eastAsia="Times New Roman" w:hAnsi="inherit" w:cs="Arial"/>
          <w:color w:val="000000"/>
          <w:sz w:val="23"/>
          <w:szCs w:val="23"/>
          <w:lang w:eastAsia="ru-RU"/>
        </w:rPr>
        <w:lastRenderedPageBreak/>
        <w:t>муниципальных служащих в день, следующий за днем смерти (гибели) или днем вступления в законную силу решения суда.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6" w:name="100257"/>
      <w:bookmarkEnd w:id="386"/>
      <w:r w:rsidRPr="005B1BC0">
        <w:rPr>
          <w:rFonts w:ascii="inherit" w:eastAsia="Times New Roman" w:hAnsi="inherit" w:cs="Arial"/>
          <w:color w:val="000000"/>
          <w:sz w:val="23"/>
          <w:szCs w:val="23"/>
          <w:lang w:eastAsia="ru-RU"/>
        </w:rPr>
        <w:t>4. Порядок ведения реестра муниципальных служащих утверждается муниципальным правовым актом.</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7" w:name="100258"/>
      <w:bookmarkEnd w:id="387"/>
      <w:r w:rsidRPr="005B1BC0">
        <w:rPr>
          <w:rFonts w:ascii="inherit" w:eastAsia="Times New Roman" w:hAnsi="inherit" w:cs="Arial"/>
          <w:color w:val="000000"/>
          <w:sz w:val="23"/>
          <w:szCs w:val="23"/>
          <w:lang w:eastAsia="ru-RU"/>
        </w:rPr>
        <w:t>Статья 32. Приоритетные направления формирования кадрового состава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8" w:name="100259"/>
      <w:bookmarkEnd w:id="388"/>
      <w:r w:rsidRPr="005B1BC0">
        <w:rPr>
          <w:rFonts w:ascii="inherit" w:eastAsia="Times New Roman" w:hAnsi="inherit" w:cs="Arial"/>
          <w:color w:val="000000"/>
          <w:sz w:val="23"/>
          <w:szCs w:val="23"/>
          <w:lang w:eastAsia="ru-RU"/>
        </w:rPr>
        <w:t>Приоритетными направлениями формирования кадрового состава муниципальной службы являются: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89" w:name="100260"/>
      <w:bookmarkEnd w:id="389"/>
      <w:r w:rsidRPr="005B1BC0">
        <w:rPr>
          <w:rFonts w:ascii="inherit" w:eastAsia="Times New Roman" w:hAnsi="inherit" w:cs="Arial"/>
          <w:color w:val="000000"/>
          <w:sz w:val="23"/>
          <w:szCs w:val="23"/>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0" w:name="100261"/>
      <w:bookmarkEnd w:id="390"/>
      <w:r w:rsidRPr="005B1BC0">
        <w:rPr>
          <w:rFonts w:ascii="inherit" w:eastAsia="Times New Roman" w:hAnsi="inherit" w:cs="Arial"/>
          <w:color w:val="000000"/>
          <w:sz w:val="23"/>
          <w:szCs w:val="23"/>
          <w:lang w:eastAsia="ru-RU"/>
        </w:rPr>
        <w:t>2) содействие продвижению по службе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1" w:name="000080"/>
      <w:bookmarkStart w:id="392" w:name="100262"/>
      <w:bookmarkEnd w:id="391"/>
      <w:bookmarkEnd w:id="392"/>
      <w:r w:rsidRPr="005B1BC0">
        <w:rPr>
          <w:rFonts w:ascii="inherit" w:eastAsia="Times New Roman" w:hAnsi="inherit" w:cs="Arial"/>
          <w:color w:val="000000"/>
          <w:sz w:val="23"/>
          <w:szCs w:val="23"/>
          <w:lang w:eastAsia="ru-RU"/>
        </w:rPr>
        <w:t>3) подготовка кадров для муниципальной службы и дополнительное профессиональное образование муниципальных служащих;</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3" w:name="100263"/>
      <w:bookmarkEnd w:id="393"/>
      <w:r w:rsidRPr="005B1BC0">
        <w:rPr>
          <w:rFonts w:ascii="inherit" w:eastAsia="Times New Roman" w:hAnsi="inherit" w:cs="Arial"/>
          <w:color w:val="000000"/>
          <w:sz w:val="23"/>
          <w:szCs w:val="23"/>
          <w:lang w:eastAsia="ru-RU"/>
        </w:rPr>
        <w:t>4) создание кадрового резерва и его эффективное использование;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4" w:name="100264"/>
      <w:bookmarkEnd w:id="394"/>
      <w:r w:rsidRPr="005B1BC0">
        <w:rPr>
          <w:rFonts w:ascii="inherit" w:eastAsia="Times New Roman" w:hAnsi="inherit" w:cs="Arial"/>
          <w:color w:val="000000"/>
          <w:sz w:val="23"/>
          <w:szCs w:val="23"/>
          <w:lang w:eastAsia="ru-RU"/>
        </w:rPr>
        <w:t>5) оценка результатов работы муниципальных служащих посредством проведения аттестации;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5" w:name="100265"/>
      <w:bookmarkEnd w:id="395"/>
      <w:r w:rsidRPr="005B1BC0">
        <w:rPr>
          <w:rFonts w:ascii="inherit" w:eastAsia="Times New Roman" w:hAnsi="inherit" w:cs="Arial"/>
          <w:color w:val="000000"/>
          <w:sz w:val="23"/>
          <w:szCs w:val="23"/>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6" w:name="100266"/>
      <w:bookmarkEnd w:id="396"/>
      <w:r w:rsidRPr="005B1BC0">
        <w:rPr>
          <w:rFonts w:ascii="inherit" w:eastAsia="Times New Roman" w:hAnsi="inherit" w:cs="Arial"/>
          <w:color w:val="000000"/>
          <w:sz w:val="23"/>
          <w:szCs w:val="23"/>
          <w:lang w:eastAsia="ru-RU"/>
        </w:rPr>
        <w:t>Статья 33. Кадровый резерв на муниципальной службе</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7" w:name="100267"/>
      <w:bookmarkEnd w:id="397"/>
      <w:r w:rsidRPr="005B1BC0">
        <w:rPr>
          <w:rFonts w:ascii="inherit" w:eastAsia="Times New Roman" w:hAnsi="inherit" w:cs="Arial"/>
          <w:color w:val="000000"/>
          <w:sz w:val="23"/>
          <w:szCs w:val="23"/>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398" w:name="100268"/>
      <w:bookmarkEnd w:id="398"/>
      <w:r w:rsidRPr="005B1BC0">
        <w:rPr>
          <w:rFonts w:ascii="inherit" w:eastAsia="Times New Roman" w:hAnsi="inherit" w:cs="Arial"/>
          <w:color w:val="000000"/>
          <w:sz w:val="23"/>
          <w:szCs w:val="23"/>
          <w:lang w:eastAsia="ru-RU"/>
        </w:rPr>
        <w:t>Глава 9. ФИНАНСИРОВАНИЕ И ПРОГРАММЫ РАЗВИТИЯ</w:t>
      </w:r>
    </w:p>
    <w:p w:rsidR="005B1BC0" w:rsidRPr="005B1BC0" w:rsidRDefault="005B1BC0" w:rsidP="005B1BC0">
      <w:pPr>
        <w:spacing w:after="180" w:line="330" w:lineRule="atLeast"/>
        <w:jc w:val="center"/>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399" w:name="100269"/>
      <w:bookmarkEnd w:id="399"/>
      <w:r w:rsidRPr="005B1BC0">
        <w:rPr>
          <w:rFonts w:ascii="inherit" w:eastAsia="Times New Roman" w:hAnsi="inherit" w:cs="Arial"/>
          <w:color w:val="000000"/>
          <w:sz w:val="23"/>
          <w:szCs w:val="23"/>
          <w:lang w:eastAsia="ru-RU"/>
        </w:rPr>
        <w:t>Статья 34. Финансирование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0" w:name="100270"/>
      <w:bookmarkEnd w:id="400"/>
      <w:r w:rsidRPr="005B1BC0">
        <w:rPr>
          <w:rFonts w:ascii="inherit" w:eastAsia="Times New Roman" w:hAnsi="inherit" w:cs="Arial"/>
          <w:color w:val="000000"/>
          <w:sz w:val="23"/>
          <w:szCs w:val="23"/>
          <w:lang w:eastAsia="ru-RU"/>
        </w:rPr>
        <w:t>Финансирование муниципальной службы осуществляется за счет средств местных бюджетов.</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1" w:name="100271"/>
      <w:bookmarkEnd w:id="401"/>
      <w:r w:rsidRPr="005B1BC0">
        <w:rPr>
          <w:rFonts w:ascii="inherit" w:eastAsia="Times New Roman" w:hAnsi="inherit" w:cs="Arial"/>
          <w:color w:val="000000"/>
          <w:sz w:val="23"/>
          <w:szCs w:val="23"/>
          <w:lang w:eastAsia="ru-RU"/>
        </w:rPr>
        <w:t>Статья 35. Программы развития муниципальной службы</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2" w:name="100272"/>
      <w:bookmarkEnd w:id="402"/>
      <w:r w:rsidRPr="005B1BC0">
        <w:rPr>
          <w:rFonts w:ascii="inherit" w:eastAsia="Times New Roman" w:hAnsi="inherit" w:cs="Arial"/>
          <w:color w:val="000000"/>
          <w:sz w:val="23"/>
          <w:szCs w:val="23"/>
          <w:lang w:eastAsia="ru-RU"/>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3" w:name="100273"/>
      <w:bookmarkEnd w:id="403"/>
      <w:r w:rsidRPr="005B1BC0">
        <w:rPr>
          <w:rFonts w:ascii="inherit" w:eastAsia="Times New Roman" w:hAnsi="inherit" w:cs="Arial"/>
          <w:color w:val="000000"/>
          <w:sz w:val="23"/>
          <w:szCs w:val="23"/>
          <w:lang w:eastAsia="ru-RU"/>
        </w:rP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r:id="rId52" w:anchor="100272" w:history="1">
        <w:r w:rsidRPr="005B1BC0">
          <w:rPr>
            <w:rFonts w:ascii="inherit" w:eastAsia="Times New Roman" w:hAnsi="inherit" w:cs="Arial"/>
            <w:color w:val="005EA5"/>
            <w:sz w:val="23"/>
            <w:u w:val="single"/>
            <w:lang w:eastAsia="ru-RU"/>
          </w:rPr>
          <w:t>части 1</w:t>
        </w:r>
      </w:hyperlink>
      <w:r w:rsidRPr="005B1BC0">
        <w:rPr>
          <w:rFonts w:ascii="inherit" w:eastAsia="Times New Roman" w:hAnsi="inherit" w:cs="Arial"/>
          <w:color w:val="000000"/>
          <w:sz w:val="23"/>
          <w:szCs w:val="23"/>
          <w:lang w:eastAsia="ru-RU"/>
        </w:rPr>
        <w:t>настоящей статьи, устанавливаются нормативными правовыми актами субъектов Российской Федерации и муниципальными правовыми актами.</w:t>
      </w:r>
    </w:p>
    <w:p w:rsidR="005B1BC0" w:rsidRPr="005B1BC0" w:rsidRDefault="005B1BC0" w:rsidP="005B1BC0">
      <w:pPr>
        <w:spacing w:after="0" w:line="330" w:lineRule="atLeast"/>
        <w:jc w:val="center"/>
        <w:textAlignment w:val="baseline"/>
        <w:rPr>
          <w:rFonts w:ascii="inherit" w:eastAsia="Times New Roman" w:hAnsi="inherit" w:cs="Arial"/>
          <w:color w:val="000000"/>
          <w:sz w:val="23"/>
          <w:szCs w:val="23"/>
          <w:lang w:eastAsia="ru-RU"/>
        </w:rPr>
      </w:pPr>
      <w:bookmarkStart w:id="404" w:name="100274"/>
      <w:bookmarkEnd w:id="404"/>
      <w:r w:rsidRPr="005B1BC0">
        <w:rPr>
          <w:rFonts w:ascii="inherit" w:eastAsia="Times New Roman" w:hAnsi="inherit" w:cs="Arial"/>
          <w:color w:val="000000"/>
          <w:sz w:val="23"/>
          <w:szCs w:val="23"/>
          <w:lang w:eastAsia="ru-RU"/>
        </w:rPr>
        <w:t>Глава 10. ЗАКЛЮЧИТЕЛЬНЫЕ ПОЛОЖЕНИЯ</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5" w:name="100275"/>
      <w:bookmarkEnd w:id="405"/>
      <w:r w:rsidRPr="005B1BC0">
        <w:rPr>
          <w:rFonts w:ascii="inherit" w:eastAsia="Times New Roman" w:hAnsi="inherit" w:cs="Arial"/>
          <w:color w:val="000000"/>
          <w:sz w:val="23"/>
          <w:szCs w:val="23"/>
          <w:lang w:eastAsia="ru-RU"/>
        </w:rPr>
        <w:t>Статья 36. Признание утратившими силу отдельных законодательных актов (положений законодательных актов) Российской Федерации</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6" w:name="100276"/>
      <w:bookmarkEnd w:id="406"/>
      <w:r w:rsidRPr="005B1BC0">
        <w:rPr>
          <w:rFonts w:ascii="inherit" w:eastAsia="Times New Roman" w:hAnsi="inherit" w:cs="Arial"/>
          <w:color w:val="000000"/>
          <w:sz w:val="23"/>
          <w:szCs w:val="23"/>
          <w:lang w:eastAsia="ru-RU"/>
        </w:rPr>
        <w:t>Признать утратившими силу со дня вступления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7" w:name="100277"/>
      <w:bookmarkEnd w:id="407"/>
      <w:r w:rsidRPr="005B1BC0">
        <w:rPr>
          <w:rFonts w:ascii="inherit" w:eastAsia="Times New Roman" w:hAnsi="inherit" w:cs="Arial"/>
          <w:color w:val="000000"/>
          <w:sz w:val="23"/>
          <w:szCs w:val="23"/>
          <w:lang w:eastAsia="ru-RU"/>
        </w:rPr>
        <w:t>1) Федеральный закон от 8 января 1998 года N 8-ФЗ "Об основах муниципальной службы в Российской Федерации" (Собрание законодательства Российской Федерации, 1998, N 2, ст. 224);</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8" w:name="100278"/>
      <w:bookmarkEnd w:id="408"/>
      <w:r w:rsidRPr="005B1BC0">
        <w:rPr>
          <w:rFonts w:ascii="inherit" w:eastAsia="Times New Roman" w:hAnsi="inherit" w:cs="Arial"/>
          <w:color w:val="000000"/>
          <w:sz w:val="23"/>
          <w:szCs w:val="23"/>
          <w:lang w:eastAsia="ru-RU"/>
        </w:rPr>
        <w:lastRenderedPageBreak/>
        <w:t>2) Федеральный закон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09" w:name="100279"/>
      <w:bookmarkEnd w:id="409"/>
      <w:r w:rsidRPr="005B1BC0">
        <w:rPr>
          <w:rFonts w:ascii="inherit" w:eastAsia="Times New Roman" w:hAnsi="inherit" w:cs="Arial"/>
          <w:color w:val="000000"/>
          <w:sz w:val="23"/>
          <w:szCs w:val="23"/>
          <w:lang w:eastAsia="ru-RU"/>
        </w:rPr>
        <w:t>3) Федеральный закон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0" w:name="100280"/>
      <w:bookmarkEnd w:id="410"/>
      <w:r w:rsidRPr="005B1BC0">
        <w:rPr>
          <w:rFonts w:ascii="inherit" w:eastAsia="Times New Roman" w:hAnsi="inherit" w:cs="Arial"/>
          <w:color w:val="000000"/>
          <w:sz w:val="23"/>
          <w:szCs w:val="23"/>
          <w:lang w:eastAsia="ru-RU"/>
        </w:rPr>
        <w:t>4) пункт 13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1" w:name="100281"/>
      <w:bookmarkEnd w:id="411"/>
      <w:r w:rsidRPr="005B1BC0">
        <w:rPr>
          <w:rFonts w:ascii="inherit" w:eastAsia="Times New Roman" w:hAnsi="inherit" w:cs="Arial"/>
          <w:color w:val="000000"/>
          <w:sz w:val="23"/>
          <w:szCs w:val="23"/>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2" w:name="100282"/>
      <w:bookmarkEnd w:id="412"/>
      <w:r w:rsidRPr="005B1BC0">
        <w:rPr>
          <w:rFonts w:ascii="inherit" w:eastAsia="Times New Roman" w:hAnsi="inherit" w:cs="Arial"/>
          <w:color w:val="000000"/>
          <w:sz w:val="23"/>
          <w:szCs w:val="23"/>
          <w:lang w:eastAsia="ru-RU"/>
        </w:rP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3" w:name="100283"/>
      <w:bookmarkEnd w:id="413"/>
      <w:r w:rsidRPr="005B1BC0">
        <w:rPr>
          <w:rFonts w:ascii="inherit" w:eastAsia="Times New Roman" w:hAnsi="inherit" w:cs="Arial"/>
          <w:color w:val="000000"/>
          <w:sz w:val="23"/>
          <w:szCs w:val="23"/>
          <w:lang w:eastAsia="ru-RU"/>
        </w:rPr>
        <w:t>Статья 38. Вступление в силу настоящего Федерального закона</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4" w:name="100284"/>
      <w:bookmarkEnd w:id="414"/>
      <w:r w:rsidRPr="005B1BC0">
        <w:rPr>
          <w:rFonts w:ascii="inherit" w:eastAsia="Times New Roman" w:hAnsi="inherit" w:cs="Arial"/>
          <w:color w:val="000000"/>
          <w:sz w:val="23"/>
          <w:szCs w:val="23"/>
          <w:lang w:eastAsia="ru-RU"/>
        </w:rPr>
        <w:t>Настоящий Федеральный закон вступает в силу с 1 июня 2007 года.</w:t>
      </w:r>
    </w:p>
    <w:p w:rsidR="005B1BC0" w:rsidRPr="005B1BC0" w:rsidRDefault="005B1BC0" w:rsidP="005B1BC0">
      <w:pPr>
        <w:spacing w:after="0" w:line="330" w:lineRule="atLeast"/>
        <w:jc w:val="right"/>
        <w:textAlignment w:val="baseline"/>
        <w:rPr>
          <w:rFonts w:ascii="inherit" w:eastAsia="Times New Roman" w:hAnsi="inherit" w:cs="Arial"/>
          <w:color w:val="000000"/>
          <w:sz w:val="23"/>
          <w:szCs w:val="23"/>
          <w:lang w:eastAsia="ru-RU"/>
        </w:rPr>
      </w:pPr>
      <w:bookmarkStart w:id="415" w:name="100285"/>
      <w:bookmarkEnd w:id="415"/>
      <w:r w:rsidRPr="005B1BC0">
        <w:rPr>
          <w:rFonts w:ascii="inherit" w:eastAsia="Times New Roman" w:hAnsi="inherit" w:cs="Arial"/>
          <w:color w:val="000000"/>
          <w:sz w:val="23"/>
          <w:szCs w:val="23"/>
          <w:lang w:eastAsia="ru-RU"/>
        </w:rPr>
        <w:t>Президент</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Российской Федерации</w:t>
      </w:r>
    </w:p>
    <w:p w:rsidR="005B1BC0" w:rsidRPr="005B1BC0" w:rsidRDefault="005B1BC0" w:rsidP="005B1BC0">
      <w:pPr>
        <w:spacing w:after="180" w:line="330" w:lineRule="atLeast"/>
        <w:jc w:val="right"/>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В.ПУТИН</w:t>
      </w:r>
    </w:p>
    <w:p w:rsidR="005B1BC0" w:rsidRPr="005B1BC0" w:rsidRDefault="005B1BC0" w:rsidP="005B1BC0">
      <w:pPr>
        <w:spacing w:after="0" w:line="330" w:lineRule="atLeast"/>
        <w:jc w:val="both"/>
        <w:textAlignment w:val="baseline"/>
        <w:rPr>
          <w:rFonts w:ascii="inherit" w:eastAsia="Times New Roman" w:hAnsi="inherit" w:cs="Arial"/>
          <w:color w:val="000000"/>
          <w:sz w:val="23"/>
          <w:szCs w:val="23"/>
          <w:lang w:eastAsia="ru-RU"/>
        </w:rPr>
      </w:pPr>
      <w:bookmarkStart w:id="416" w:name="100286"/>
      <w:bookmarkEnd w:id="416"/>
      <w:r w:rsidRPr="005B1BC0">
        <w:rPr>
          <w:rFonts w:ascii="inherit" w:eastAsia="Times New Roman" w:hAnsi="inherit" w:cs="Arial"/>
          <w:color w:val="000000"/>
          <w:sz w:val="23"/>
          <w:szCs w:val="23"/>
          <w:lang w:eastAsia="ru-RU"/>
        </w:rPr>
        <w:t>Москва, Кремль</w:t>
      </w:r>
    </w:p>
    <w:p w:rsidR="005B1BC0" w:rsidRPr="005B1BC0" w:rsidRDefault="005B1BC0" w:rsidP="005B1BC0">
      <w:pPr>
        <w:spacing w:after="180" w:line="330" w:lineRule="atLeast"/>
        <w:jc w:val="both"/>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2 марта 2007 года</w:t>
      </w:r>
    </w:p>
    <w:p w:rsidR="005B1BC0" w:rsidRPr="005B1BC0" w:rsidRDefault="005B1BC0" w:rsidP="005B1BC0">
      <w:pPr>
        <w:spacing w:after="180" w:line="330" w:lineRule="atLeast"/>
        <w:jc w:val="both"/>
        <w:textAlignment w:val="baseline"/>
        <w:rPr>
          <w:rFonts w:ascii="inherit" w:eastAsia="Times New Roman" w:hAnsi="inherit" w:cs="Arial"/>
          <w:color w:val="000000"/>
          <w:sz w:val="23"/>
          <w:szCs w:val="23"/>
          <w:lang w:eastAsia="ru-RU"/>
        </w:rPr>
      </w:pPr>
      <w:r w:rsidRPr="005B1BC0">
        <w:rPr>
          <w:rFonts w:ascii="inherit" w:eastAsia="Times New Roman" w:hAnsi="inherit" w:cs="Arial"/>
          <w:color w:val="000000"/>
          <w:sz w:val="23"/>
          <w:szCs w:val="23"/>
          <w:lang w:eastAsia="ru-RU"/>
        </w:rPr>
        <w:t>N 25-ФЗ</w:t>
      </w:r>
    </w:p>
    <w:p w:rsidR="00C60726" w:rsidRDefault="00E9373D"/>
    <w:sectPr w:rsidR="00C60726" w:rsidSect="00C37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BC0"/>
    <w:rsid w:val="001E33A7"/>
    <w:rsid w:val="005B1BC0"/>
    <w:rsid w:val="00C37B3B"/>
    <w:rsid w:val="00D02854"/>
    <w:rsid w:val="00E93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E74EC-D2E2-4BC9-B56F-7C6A7856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B3B"/>
  </w:style>
  <w:style w:type="paragraph" w:styleId="1">
    <w:name w:val="heading 1"/>
    <w:basedOn w:val="a"/>
    <w:link w:val="10"/>
    <w:uiPriority w:val="9"/>
    <w:qFormat/>
    <w:rsid w:val="005B1B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BC0"/>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5B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1BC0"/>
    <w:rPr>
      <w:rFonts w:ascii="Courier New" w:eastAsia="Times New Roman" w:hAnsi="Courier New" w:cs="Courier New"/>
      <w:sz w:val="20"/>
      <w:szCs w:val="20"/>
      <w:lang w:eastAsia="ru-RU"/>
    </w:rPr>
  </w:style>
  <w:style w:type="paragraph" w:customStyle="1" w:styleId="pcenter">
    <w:name w:val="pcenter"/>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B1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B1BC0"/>
    <w:rPr>
      <w:color w:val="0000FF"/>
      <w:u w:val="single"/>
    </w:rPr>
  </w:style>
  <w:style w:type="character" w:styleId="a4">
    <w:name w:val="FollowedHyperlink"/>
    <w:basedOn w:val="a0"/>
    <w:uiPriority w:val="99"/>
    <w:semiHidden/>
    <w:unhideWhenUsed/>
    <w:rsid w:val="005B1BC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34960">
      <w:bodyDiv w:val="1"/>
      <w:marLeft w:val="0"/>
      <w:marRight w:val="0"/>
      <w:marTop w:val="0"/>
      <w:marBottom w:val="0"/>
      <w:divBdr>
        <w:top w:val="none" w:sz="0" w:space="0" w:color="auto"/>
        <w:left w:val="none" w:sz="0" w:space="0" w:color="auto"/>
        <w:bottom w:val="none" w:sz="0" w:space="0" w:color="auto"/>
        <w:right w:val="none" w:sz="0" w:space="0" w:color="auto"/>
      </w:divBdr>
      <w:divsChild>
        <w:div w:id="120459470">
          <w:marLeft w:val="0"/>
          <w:marRight w:val="0"/>
          <w:marTop w:val="0"/>
          <w:marBottom w:val="0"/>
          <w:divBdr>
            <w:top w:val="none" w:sz="0" w:space="0" w:color="auto"/>
            <w:left w:val="none" w:sz="0" w:space="0" w:color="auto"/>
            <w:bottom w:val="none" w:sz="0" w:space="0" w:color="auto"/>
            <w:right w:val="none" w:sz="0" w:space="0" w:color="auto"/>
          </w:divBdr>
        </w:div>
        <w:div w:id="74903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federalnyi-zakon-ot-25122008-n-273-fz-o/statja-8/" TargetMode="External"/><Relationship Id="rId18" Type="http://schemas.openxmlformats.org/officeDocument/2006/relationships/hyperlink" Target="http://legalacts.ru/doc/federalnyi-zakon-ot-02032007-n-25-fz-o/" TargetMode="External"/><Relationship Id="rId26" Type="http://schemas.openxmlformats.org/officeDocument/2006/relationships/hyperlink" Target="http://legalacts.ru/doc/federalnyi-zakon-ot-02032007-n-25-fz-o/" TargetMode="External"/><Relationship Id="rId39" Type="http://schemas.openxmlformats.org/officeDocument/2006/relationships/hyperlink" Target="http://legalacts.ru/doc/federalnyi-zakon-ot-02032007-n-25-fz-o/" TargetMode="External"/><Relationship Id="rId3" Type="http://schemas.openxmlformats.org/officeDocument/2006/relationships/webSettings" Target="webSettings.xml"/><Relationship Id="rId21" Type="http://schemas.openxmlformats.org/officeDocument/2006/relationships/hyperlink" Target="http://legalacts.ru/doc/federalnyi-zakon-ot-02032007-n-25-fz-o/" TargetMode="External"/><Relationship Id="rId34" Type="http://schemas.openxmlformats.org/officeDocument/2006/relationships/hyperlink" Target="http://legalacts.ru/doc/federalnyi-zakon-ot-02032007-n-25-fz-o/" TargetMode="External"/><Relationship Id="rId42" Type="http://schemas.openxmlformats.org/officeDocument/2006/relationships/hyperlink" Target="http://legalacts.ru/doc/federalnyi-zakon-ot-02032007-n-25-fz-o/" TargetMode="External"/><Relationship Id="rId47" Type="http://schemas.openxmlformats.org/officeDocument/2006/relationships/hyperlink" Target="http://legalacts.ru/doc/federalnyi-zakon-ot-02032007-n-25-fz-o/" TargetMode="External"/><Relationship Id="rId50" Type="http://schemas.openxmlformats.org/officeDocument/2006/relationships/hyperlink" Target="http://legalacts.ru/doc/federalnyi-zakon-ot-02032007-n-25-fz-o/" TargetMode="External"/><Relationship Id="rId7" Type="http://schemas.openxmlformats.org/officeDocument/2006/relationships/hyperlink" Target="http://legalacts.ru/doc/federalnyi-zakon-ot-02032007-n-25-fz-o/" TargetMode="External"/><Relationship Id="rId12" Type="http://schemas.openxmlformats.org/officeDocument/2006/relationships/hyperlink" Target="http://legalacts.ru/doc/federalnyi-zakon-ot-03122012-n-230-fz-o/" TargetMode="External"/><Relationship Id="rId17" Type="http://schemas.openxmlformats.org/officeDocument/2006/relationships/hyperlink" Target="http://legalacts.ru/doc/federalnyi-zakon-ot-07052013-n-79-fz-o/" TargetMode="External"/><Relationship Id="rId25" Type="http://schemas.openxmlformats.org/officeDocument/2006/relationships/hyperlink" Target="http://legalacts.ru/kodeks/TK-RF/chast-iii/razdel-iii/glava-12/statja-76/" TargetMode="External"/><Relationship Id="rId33" Type="http://schemas.openxmlformats.org/officeDocument/2006/relationships/hyperlink" Target="http://legalacts.ru/doc/federalnyi-zakon-ot-25122008-n-273-fz-o/" TargetMode="External"/><Relationship Id="rId38" Type="http://schemas.openxmlformats.org/officeDocument/2006/relationships/hyperlink" Target="http://legalacts.ru/doc/federalnyi-zakon-ot-02032007-n-25-fz-o/" TargetMode="External"/><Relationship Id="rId46" Type="http://schemas.openxmlformats.org/officeDocument/2006/relationships/hyperlink" Target="http://legalacts.ru/doc/federalnyi-zakon-ot-02032007-n-25-fz-o/" TargetMode="External"/><Relationship Id="rId2" Type="http://schemas.openxmlformats.org/officeDocument/2006/relationships/settings" Target="settings.xml"/><Relationship Id="rId16" Type="http://schemas.openxmlformats.org/officeDocument/2006/relationships/hyperlink" Target="http://legalacts.ru/doc/federalnyi-zakon-ot-03122012-n-230-fz-o/" TargetMode="External"/><Relationship Id="rId20" Type="http://schemas.openxmlformats.org/officeDocument/2006/relationships/hyperlink" Target="http://legalacts.ru/doc/federalnyi-zakon-ot-02032007-n-25-fz-o/" TargetMode="External"/><Relationship Id="rId29" Type="http://schemas.openxmlformats.org/officeDocument/2006/relationships/hyperlink" Target="http://legalacts.ru/doc/federalnyi-zakon-ot-02032007-n-25-fz-o/" TargetMode="External"/><Relationship Id="rId41" Type="http://schemas.openxmlformats.org/officeDocument/2006/relationships/hyperlink" Target="http://legalacts.ru/doc/federalnyi-zakon-ot-02032007-n-25-fz-o/"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federalnyi-zakon-ot-25122008-n-273-fz-o/statja-8/" TargetMode="External"/><Relationship Id="rId11" Type="http://schemas.openxmlformats.org/officeDocument/2006/relationships/hyperlink" Target="http://legalacts.ru/doc/federalnyi-zakon-ot-25122008-n-273-fz-o/" TargetMode="External"/><Relationship Id="rId24" Type="http://schemas.openxmlformats.org/officeDocument/2006/relationships/hyperlink" Target="http://legalacts.ru/doc/131_FZ-ob-obwih-principah-organizacii-mestnogo-samoupravlenija/" TargetMode="External"/><Relationship Id="rId32" Type="http://schemas.openxmlformats.org/officeDocument/2006/relationships/hyperlink" Target="http://legalacts.ru/doc/federalnyi-zakon-ot-02032007-n-25-fz-o/" TargetMode="External"/><Relationship Id="rId37" Type="http://schemas.openxmlformats.org/officeDocument/2006/relationships/hyperlink" Target="http://legalacts.ru/doc/federalnyi-zakon-ot-02032007-n-25-fz-o/" TargetMode="External"/><Relationship Id="rId40" Type="http://schemas.openxmlformats.org/officeDocument/2006/relationships/hyperlink" Target="http://legalacts.ru/doc/federalnyi-zakon-ot-02032007-n-25-fz-o/" TargetMode="External"/><Relationship Id="rId45" Type="http://schemas.openxmlformats.org/officeDocument/2006/relationships/hyperlink" Target="http://legalacts.ru/doc/federalnyi-zakon-ot-02032007-n-25-fz-o/" TargetMode="External"/><Relationship Id="rId53" Type="http://schemas.openxmlformats.org/officeDocument/2006/relationships/fontTable" Target="fontTable.xml"/><Relationship Id="rId5" Type="http://schemas.openxmlformats.org/officeDocument/2006/relationships/hyperlink" Target="http://legalacts.ru/doc/Konstitucija-RF/" TargetMode="External"/><Relationship Id="rId15" Type="http://schemas.openxmlformats.org/officeDocument/2006/relationships/hyperlink" Target="http://legalacts.ru/doc/federalnyi-zakon-ot-02032007-n-25-fz-o/" TargetMode="External"/><Relationship Id="rId23" Type="http://schemas.openxmlformats.org/officeDocument/2006/relationships/hyperlink" Target="http://legalacts.ru/doc/federalnyi-zakon-ot-02032007-n-25-fz-o/" TargetMode="External"/><Relationship Id="rId28" Type="http://schemas.openxmlformats.org/officeDocument/2006/relationships/hyperlink" Target="http://legalacts.ru/doc/federalnyi-zakon-ot-02032007-n-25-fz-o/" TargetMode="External"/><Relationship Id="rId36" Type="http://schemas.openxmlformats.org/officeDocument/2006/relationships/hyperlink" Target="http://legalacts.ru/doc/federalnyi-zakon-ot-02032007-n-25-fz-o/" TargetMode="External"/><Relationship Id="rId49" Type="http://schemas.openxmlformats.org/officeDocument/2006/relationships/hyperlink" Target="http://legalacts.ru/doc/federalnyi-zakon-ot-02032007-n-25-fz-o/" TargetMode="External"/><Relationship Id="rId10" Type="http://schemas.openxmlformats.org/officeDocument/2006/relationships/hyperlink" Target="http://legalacts.ru/doc/federalnyi-zakon-ot-25122008-n-273-fz-o/statja-10/" TargetMode="External"/><Relationship Id="rId19" Type="http://schemas.openxmlformats.org/officeDocument/2006/relationships/hyperlink" Target="http://legalacts.ru/doc/federalnyi-zakon-ot-02032007-n-25-fz-o/" TargetMode="External"/><Relationship Id="rId31" Type="http://schemas.openxmlformats.org/officeDocument/2006/relationships/hyperlink" Target="http://legalacts.ru/doc/79_FZ-o-gosudarstvennoj-grazhdanskoj-sluzhbe/glava-11/statja-54/" TargetMode="External"/><Relationship Id="rId44" Type="http://schemas.openxmlformats.org/officeDocument/2006/relationships/hyperlink" Target="http://legalacts.ru/doc/federalnyi-zakon-ot-02032007-n-25-fz-o/" TargetMode="External"/><Relationship Id="rId52" Type="http://schemas.openxmlformats.org/officeDocument/2006/relationships/hyperlink" Target="http://legalacts.ru/doc/federalnyi-zakon-ot-02032007-n-25-fz-o/" TargetMode="Externa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25122008-n-273-fz-o/statja-10/" TargetMode="External"/><Relationship Id="rId14" Type="http://schemas.openxmlformats.org/officeDocument/2006/relationships/hyperlink" Target="http://legalacts.ru/doc/federalnyi-zakon-ot-02032007-n-25-fz-o/" TargetMode="External"/><Relationship Id="rId22" Type="http://schemas.openxmlformats.org/officeDocument/2006/relationships/hyperlink" Target="http://legalacts.ru/doc/federalnyi-zakon-ot-02032007-n-25-fz-o/" TargetMode="External"/><Relationship Id="rId27" Type="http://schemas.openxmlformats.org/officeDocument/2006/relationships/hyperlink" Target="http://legalacts.ru/doc/federalnyi-zakon-ot-02032007-n-25-fz-o/" TargetMode="External"/><Relationship Id="rId30" Type="http://schemas.openxmlformats.org/officeDocument/2006/relationships/hyperlink" Target="http://legalacts.ru/doc/federalnyi-zakon-ot-02032007-n-25-fz-o/" TargetMode="External"/><Relationship Id="rId35" Type="http://schemas.openxmlformats.org/officeDocument/2006/relationships/hyperlink" Target="http://legalacts.ru/doc/federalnyi-zakon-ot-02032007-n-25-fz-o/" TargetMode="External"/><Relationship Id="rId43" Type="http://schemas.openxmlformats.org/officeDocument/2006/relationships/hyperlink" Target="http://legalacts.ru/doc/federalnyi-zakon-ot-02032007-n-25-fz-o/" TargetMode="External"/><Relationship Id="rId48" Type="http://schemas.openxmlformats.org/officeDocument/2006/relationships/hyperlink" Target="http://legalacts.ru/doc/federalnyi-zakon-ot-25122008-n-273-fz-o/statja-15/" TargetMode="External"/><Relationship Id="rId8" Type="http://schemas.openxmlformats.org/officeDocument/2006/relationships/hyperlink" Target="http://legalacts.ru/kodeks/GK-RF-chast-2/razdel-iv/glava-32/statja-575/" TargetMode="External"/><Relationship Id="rId51" Type="http://schemas.openxmlformats.org/officeDocument/2006/relationships/hyperlink" Target="http://legalacts.ru/kodeks/TK-RF/chast-iii/razdel-iii/glav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12145</Words>
  <Characters>69231</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Elina</cp:lastModifiedBy>
  <cp:revision>2</cp:revision>
  <dcterms:created xsi:type="dcterms:W3CDTF">2024-11-18T20:38:00Z</dcterms:created>
  <dcterms:modified xsi:type="dcterms:W3CDTF">2024-11-18T20:38:00Z</dcterms:modified>
</cp:coreProperties>
</file>